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1224A" w14:textId="77777777" w:rsidR="00DB0C3B" w:rsidRPr="00292002" w:rsidRDefault="00DB0C3B" w:rsidP="00DB0C3B">
      <w:pPr>
        <w:spacing w:after="0" w:line="240" w:lineRule="auto"/>
        <w:jc w:val="center"/>
        <w:rPr>
          <w:rFonts w:ascii="Baskerville Old Face" w:hAnsi="Baskerville Old Face"/>
          <w:b/>
          <w:sz w:val="24"/>
          <w:szCs w:val="24"/>
        </w:rPr>
      </w:pPr>
      <w:r w:rsidRPr="00292002">
        <w:rPr>
          <w:rFonts w:ascii="Baskerville Old Face" w:hAnsi="Baskerville Old Face"/>
          <w:b/>
          <w:sz w:val="24"/>
          <w:szCs w:val="24"/>
        </w:rPr>
        <w:t>REGLAMENTO INTERNO DEL</w:t>
      </w:r>
    </w:p>
    <w:p w14:paraId="609D42AF" w14:textId="77777777" w:rsidR="00DB0C3B" w:rsidRPr="00292002" w:rsidRDefault="00DB0C3B" w:rsidP="00DB0C3B">
      <w:pPr>
        <w:spacing w:after="0" w:line="240" w:lineRule="auto"/>
        <w:jc w:val="center"/>
        <w:rPr>
          <w:rFonts w:ascii="Baskerville Old Face" w:hAnsi="Baskerville Old Face"/>
          <w:b/>
          <w:sz w:val="24"/>
          <w:szCs w:val="24"/>
        </w:rPr>
      </w:pPr>
      <w:r w:rsidRPr="00292002">
        <w:rPr>
          <w:rFonts w:ascii="Baskerville Old Face" w:hAnsi="Baskerville Old Face"/>
          <w:b/>
          <w:sz w:val="24"/>
          <w:szCs w:val="24"/>
        </w:rPr>
        <w:t>CENTRO DE MEDIACIÓN</w:t>
      </w:r>
    </w:p>
    <w:p w14:paraId="0C1422C5" w14:textId="0DA562B5" w:rsidR="004B7F2C" w:rsidRPr="00292002" w:rsidRDefault="00E45CF8" w:rsidP="00DB0C3B">
      <w:pPr>
        <w:spacing w:after="0" w:line="240" w:lineRule="auto"/>
        <w:jc w:val="center"/>
        <w:rPr>
          <w:rFonts w:ascii="Baskerville Old Face" w:hAnsi="Baskerville Old Face"/>
          <w:b/>
          <w:sz w:val="24"/>
          <w:szCs w:val="24"/>
        </w:rPr>
      </w:pPr>
      <w:r>
        <w:rPr>
          <w:rFonts w:ascii="Baskerville Old Face" w:hAnsi="Baskerville Old Face"/>
          <w:b/>
          <w:sz w:val="24"/>
          <w:szCs w:val="24"/>
        </w:rPr>
        <w:t>GENOVEVA LAURIDO</w:t>
      </w:r>
    </w:p>
    <w:p w14:paraId="7B86A852" w14:textId="77777777" w:rsidR="00DB0C3B" w:rsidRPr="00292002" w:rsidRDefault="00DB0C3B" w:rsidP="00DB0C3B">
      <w:pPr>
        <w:spacing w:after="0" w:line="240" w:lineRule="auto"/>
        <w:jc w:val="center"/>
        <w:rPr>
          <w:rFonts w:ascii="Baskerville Old Face" w:hAnsi="Baskerville Old Face"/>
          <w:b/>
          <w:sz w:val="24"/>
          <w:szCs w:val="24"/>
        </w:rPr>
      </w:pPr>
    </w:p>
    <w:p w14:paraId="77F439F0" w14:textId="77777777" w:rsidR="00DB0C3B" w:rsidRPr="00292002" w:rsidRDefault="00DB0C3B" w:rsidP="00DB0C3B">
      <w:pPr>
        <w:spacing w:after="0" w:line="240" w:lineRule="auto"/>
        <w:jc w:val="center"/>
        <w:rPr>
          <w:rFonts w:ascii="Baskerville Old Face" w:hAnsi="Baskerville Old Face"/>
          <w:b/>
          <w:sz w:val="24"/>
          <w:szCs w:val="24"/>
        </w:rPr>
      </w:pPr>
    </w:p>
    <w:p w14:paraId="6F5F989B" w14:textId="77777777" w:rsidR="00DB0C3B" w:rsidRPr="00292002" w:rsidRDefault="00DB0C3B" w:rsidP="00DB0C3B">
      <w:pPr>
        <w:spacing w:after="0" w:line="240" w:lineRule="auto"/>
        <w:jc w:val="center"/>
        <w:rPr>
          <w:rFonts w:ascii="Baskerville Old Face" w:hAnsi="Baskerville Old Face"/>
          <w:b/>
          <w:sz w:val="24"/>
          <w:szCs w:val="24"/>
        </w:rPr>
      </w:pPr>
      <w:r w:rsidRPr="00292002">
        <w:rPr>
          <w:rFonts w:ascii="Baskerville Old Face" w:hAnsi="Baskerville Old Face"/>
          <w:b/>
          <w:sz w:val="24"/>
          <w:szCs w:val="24"/>
        </w:rPr>
        <w:t>CAPITULO I</w:t>
      </w:r>
    </w:p>
    <w:p w14:paraId="416E6C38" w14:textId="77777777" w:rsidR="00DB0C3B" w:rsidRPr="00292002" w:rsidRDefault="00DB0C3B" w:rsidP="00DB0C3B">
      <w:pPr>
        <w:spacing w:after="0" w:line="240" w:lineRule="auto"/>
        <w:jc w:val="center"/>
        <w:rPr>
          <w:rFonts w:ascii="Baskerville Old Face" w:hAnsi="Baskerville Old Face"/>
          <w:b/>
          <w:sz w:val="24"/>
          <w:szCs w:val="24"/>
        </w:rPr>
      </w:pPr>
      <w:r w:rsidRPr="00292002">
        <w:rPr>
          <w:rFonts w:ascii="Baskerville Old Face" w:hAnsi="Baskerville Old Face"/>
          <w:b/>
          <w:sz w:val="24"/>
          <w:szCs w:val="24"/>
        </w:rPr>
        <w:t>DEL CENTRO</w:t>
      </w:r>
    </w:p>
    <w:p w14:paraId="443A6833" w14:textId="77777777" w:rsidR="00DB0C3B" w:rsidRPr="00292002" w:rsidRDefault="00DB0C3B" w:rsidP="00214E58">
      <w:pPr>
        <w:spacing w:after="0" w:line="240" w:lineRule="auto"/>
        <w:jc w:val="both"/>
        <w:rPr>
          <w:rFonts w:ascii="Baskerville Old Face" w:hAnsi="Baskerville Old Face"/>
          <w:b/>
          <w:sz w:val="24"/>
          <w:szCs w:val="24"/>
        </w:rPr>
      </w:pPr>
    </w:p>
    <w:p w14:paraId="0FBC4DCA" w14:textId="745F9501" w:rsidR="00DB0C3B" w:rsidRPr="00292002" w:rsidRDefault="00214E58" w:rsidP="00E502A7">
      <w:pPr>
        <w:spacing w:after="0" w:line="240" w:lineRule="auto"/>
        <w:ind w:left="1410" w:right="-1" w:hanging="1410"/>
        <w:jc w:val="both"/>
        <w:rPr>
          <w:rFonts w:ascii="Baskerville Old Face" w:hAnsi="Baskerville Old Face"/>
          <w:sz w:val="24"/>
          <w:szCs w:val="24"/>
        </w:rPr>
      </w:pPr>
      <w:r w:rsidRPr="00292002">
        <w:rPr>
          <w:rFonts w:ascii="Baskerville Old Face" w:hAnsi="Baskerville Old Face"/>
          <w:b/>
          <w:sz w:val="24"/>
          <w:szCs w:val="24"/>
        </w:rPr>
        <w:t xml:space="preserve">ART. 1.- </w:t>
      </w:r>
      <w:r w:rsidRPr="00292002">
        <w:rPr>
          <w:rFonts w:ascii="Baskerville Old Face" w:hAnsi="Baskerville Old Face"/>
          <w:b/>
          <w:sz w:val="24"/>
          <w:szCs w:val="24"/>
        </w:rPr>
        <w:tab/>
      </w:r>
      <w:r w:rsidRPr="00292002">
        <w:rPr>
          <w:rFonts w:ascii="Baskerville Old Face" w:hAnsi="Baskerville Old Face"/>
          <w:b/>
          <w:sz w:val="24"/>
          <w:szCs w:val="24"/>
        </w:rPr>
        <w:tab/>
      </w:r>
      <w:r w:rsidR="00DB0C3B" w:rsidRPr="00292002">
        <w:rPr>
          <w:rFonts w:ascii="Baskerville Old Face" w:hAnsi="Baskerville Old Face"/>
          <w:b/>
          <w:sz w:val="24"/>
          <w:szCs w:val="24"/>
        </w:rPr>
        <w:t xml:space="preserve">OBJETO: </w:t>
      </w:r>
      <w:r w:rsidR="00DB0C3B" w:rsidRPr="00292002">
        <w:rPr>
          <w:rFonts w:ascii="Baskerville Old Face" w:hAnsi="Baskerville Old Face"/>
          <w:sz w:val="24"/>
          <w:szCs w:val="24"/>
        </w:rPr>
        <w:t xml:space="preserve">El Centro de Mediación </w:t>
      </w:r>
      <w:r w:rsidR="00E45CF8">
        <w:rPr>
          <w:rFonts w:ascii="Baskerville Old Face" w:hAnsi="Baskerville Old Face"/>
          <w:sz w:val="24"/>
          <w:szCs w:val="24"/>
        </w:rPr>
        <w:t>GENOVEVA LAURIDO</w:t>
      </w:r>
      <w:r w:rsidR="0001172B">
        <w:rPr>
          <w:rFonts w:ascii="Baskerville Old Face" w:hAnsi="Baskerville Old Face"/>
          <w:sz w:val="24"/>
          <w:szCs w:val="24"/>
        </w:rPr>
        <w:t xml:space="preserve"> tiene por </w:t>
      </w:r>
      <w:r w:rsidRPr="00292002">
        <w:rPr>
          <w:rFonts w:ascii="Baskerville Old Face" w:hAnsi="Baskerville Old Face"/>
          <w:sz w:val="24"/>
          <w:szCs w:val="24"/>
        </w:rPr>
        <w:t xml:space="preserve">objeto </w:t>
      </w:r>
      <w:r w:rsidR="00DB0C3B" w:rsidRPr="00292002">
        <w:rPr>
          <w:rFonts w:ascii="Baskerville Old Face" w:hAnsi="Baskerville Old Face"/>
          <w:sz w:val="24"/>
          <w:szCs w:val="24"/>
        </w:rPr>
        <w:t>coadyuvar a la resolución de las diferencias o controversias susceptibles de transacción mediante la mediación, como mecanismo alternativo de solución a los conflictos, conforme a la Ley.</w:t>
      </w:r>
    </w:p>
    <w:p w14:paraId="4600E904" w14:textId="77777777" w:rsidR="00214E58" w:rsidRPr="00292002" w:rsidRDefault="00214E58" w:rsidP="00E502A7">
      <w:pPr>
        <w:spacing w:after="0" w:line="240" w:lineRule="auto"/>
        <w:ind w:left="851" w:hanging="851"/>
        <w:jc w:val="both"/>
        <w:rPr>
          <w:rFonts w:ascii="Baskerville Old Face" w:hAnsi="Baskerville Old Face"/>
          <w:b/>
          <w:sz w:val="24"/>
          <w:szCs w:val="24"/>
        </w:rPr>
      </w:pPr>
    </w:p>
    <w:p w14:paraId="2BF825DB" w14:textId="77777777" w:rsidR="00214E58" w:rsidRPr="00292002" w:rsidRDefault="00214E58" w:rsidP="00E502A7">
      <w:pPr>
        <w:spacing w:after="0" w:line="240" w:lineRule="auto"/>
        <w:ind w:left="1410" w:hanging="1410"/>
        <w:jc w:val="both"/>
        <w:rPr>
          <w:rFonts w:ascii="Baskerville Old Face" w:hAnsi="Baskerville Old Face"/>
          <w:sz w:val="24"/>
          <w:szCs w:val="24"/>
        </w:rPr>
      </w:pPr>
      <w:r w:rsidRPr="00292002">
        <w:rPr>
          <w:rFonts w:ascii="Baskerville Old Face" w:hAnsi="Baskerville Old Face"/>
          <w:b/>
          <w:sz w:val="24"/>
          <w:szCs w:val="24"/>
        </w:rPr>
        <w:t xml:space="preserve">ART. 2.- </w:t>
      </w:r>
      <w:r w:rsidRPr="00292002">
        <w:rPr>
          <w:rFonts w:ascii="Baskerville Old Face" w:hAnsi="Baskerville Old Face"/>
          <w:b/>
          <w:sz w:val="24"/>
          <w:szCs w:val="24"/>
        </w:rPr>
        <w:tab/>
        <w:t xml:space="preserve">SEDE: </w:t>
      </w:r>
      <w:r w:rsidRPr="00292002">
        <w:rPr>
          <w:rFonts w:ascii="Baskerville Old Face" w:hAnsi="Baskerville Old Face"/>
          <w:sz w:val="24"/>
          <w:szCs w:val="24"/>
        </w:rPr>
        <w:t>El Centro tendrá su sede en la ciudad de Guayaquil.</w:t>
      </w:r>
    </w:p>
    <w:p w14:paraId="69D10F82" w14:textId="77777777" w:rsidR="00214E58" w:rsidRPr="00292002" w:rsidRDefault="00214E58" w:rsidP="00E502A7">
      <w:pPr>
        <w:spacing w:after="0" w:line="240" w:lineRule="auto"/>
        <w:ind w:left="1410" w:hanging="1410"/>
        <w:jc w:val="both"/>
        <w:rPr>
          <w:rFonts w:ascii="Baskerville Old Face" w:hAnsi="Baskerville Old Face"/>
          <w:sz w:val="24"/>
          <w:szCs w:val="24"/>
        </w:rPr>
      </w:pPr>
    </w:p>
    <w:p w14:paraId="144CDCF9" w14:textId="77777777" w:rsidR="00214E58" w:rsidRPr="00292002" w:rsidRDefault="00214E58" w:rsidP="00E502A7">
      <w:pPr>
        <w:spacing w:after="0" w:line="240" w:lineRule="auto"/>
        <w:ind w:left="1410" w:hanging="1410"/>
        <w:jc w:val="both"/>
        <w:rPr>
          <w:rFonts w:ascii="Baskerville Old Face" w:hAnsi="Baskerville Old Face"/>
          <w:sz w:val="24"/>
          <w:szCs w:val="24"/>
        </w:rPr>
      </w:pPr>
      <w:r w:rsidRPr="00292002">
        <w:rPr>
          <w:rFonts w:ascii="Baskerville Old Face" w:hAnsi="Baskerville Old Face"/>
          <w:b/>
          <w:sz w:val="24"/>
          <w:szCs w:val="24"/>
        </w:rPr>
        <w:t>ART.3.-</w:t>
      </w:r>
      <w:r w:rsidRPr="00292002">
        <w:rPr>
          <w:rFonts w:ascii="Baskerville Old Face" w:hAnsi="Baskerville Old Face"/>
          <w:b/>
          <w:sz w:val="24"/>
          <w:szCs w:val="24"/>
        </w:rPr>
        <w:tab/>
        <w:t xml:space="preserve">FUNCIONES: </w:t>
      </w:r>
      <w:r w:rsidRPr="00292002">
        <w:rPr>
          <w:rFonts w:ascii="Baskerville Old Face" w:hAnsi="Baskerville Old Face"/>
          <w:sz w:val="24"/>
          <w:szCs w:val="24"/>
        </w:rPr>
        <w:t>El Centro ejercerá las siguientes funciones:</w:t>
      </w:r>
    </w:p>
    <w:p w14:paraId="63C601C4" w14:textId="77777777" w:rsidR="00A24CFC" w:rsidRPr="00292002" w:rsidRDefault="00A24CFC" w:rsidP="00E502A7">
      <w:pPr>
        <w:spacing w:after="0" w:line="240" w:lineRule="auto"/>
        <w:ind w:left="1410" w:hanging="1410"/>
        <w:jc w:val="both"/>
        <w:rPr>
          <w:rFonts w:ascii="Baskerville Old Face" w:hAnsi="Baskerville Old Face"/>
          <w:b/>
          <w:sz w:val="24"/>
          <w:szCs w:val="24"/>
        </w:rPr>
      </w:pPr>
      <w:r w:rsidRPr="00292002">
        <w:rPr>
          <w:rFonts w:ascii="Baskerville Old Face" w:hAnsi="Baskerville Old Face"/>
          <w:b/>
          <w:sz w:val="24"/>
          <w:szCs w:val="24"/>
        </w:rPr>
        <w:tab/>
      </w:r>
    </w:p>
    <w:p w14:paraId="3E3E96B8" w14:textId="77777777" w:rsidR="00A24CFC" w:rsidRPr="00292002" w:rsidRDefault="00A24CFC" w:rsidP="00E502A7">
      <w:pPr>
        <w:pStyle w:val="Prrafodelista"/>
        <w:numPr>
          <w:ilvl w:val="0"/>
          <w:numId w:val="6"/>
        </w:numPr>
        <w:spacing w:after="0"/>
        <w:ind w:left="1418" w:hanging="567"/>
        <w:jc w:val="both"/>
        <w:rPr>
          <w:rFonts w:ascii="Baskerville Old Face" w:hAnsi="Baskerville Old Face"/>
          <w:sz w:val="24"/>
          <w:szCs w:val="24"/>
        </w:rPr>
      </w:pPr>
      <w:r w:rsidRPr="00292002">
        <w:rPr>
          <w:rFonts w:ascii="Baskerville Old Face" w:hAnsi="Baskerville Old Face"/>
          <w:sz w:val="24"/>
          <w:szCs w:val="24"/>
        </w:rPr>
        <w:t>Promoverá los métodos alternativos para la solución de conflictos como medio de solución de las controversias, contractuales o extracontractuales, susceptibles de transacción que surjan entre personas capaces de transigir;</w:t>
      </w:r>
    </w:p>
    <w:p w14:paraId="0228D482" w14:textId="77777777" w:rsidR="00214E58" w:rsidRPr="00292002" w:rsidRDefault="00A24CFC" w:rsidP="00E502A7">
      <w:pPr>
        <w:pStyle w:val="Prrafodelista"/>
        <w:numPr>
          <w:ilvl w:val="0"/>
          <w:numId w:val="6"/>
        </w:numPr>
        <w:spacing w:before="240"/>
        <w:ind w:left="1418" w:hanging="567"/>
        <w:jc w:val="both"/>
        <w:rPr>
          <w:rFonts w:ascii="Baskerville Old Face" w:hAnsi="Baskerville Old Face"/>
          <w:sz w:val="24"/>
          <w:szCs w:val="24"/>
        </w:rPr>
      </w:pPr>
      <w:r w:rsidRPr="00292002">
        <w:rPr>
          <w:rFonts w:ascii="Baskerville Old Face" w:hAnsi="Baskerville Old Face"/>
          <w:sz w:val="24"/>
          <w:szCs w:val="24"/>
        </w:rPr>
        <w:t>Tramitará las solicitudes de mediación;</w:t>
      </w:r>
    </w:p>
    <w:p w14:paraId="736D3386" w14:textId="77777777" w:rsidR="00A24CFC" w:rsidRPr="00292002" w:rsidRDefault="00A24CFC" w:rsidP="00E502A7">
      <w:pPr>
        <w:pStyle w:val="Prrafodelista"/>
        <w:numPr>
          <w:ilvl w:val="0"/>
          <w:numId w:val="6"/>
        </w:numPr>
        <w:spacing w:after="0"/>
        <w:ind w:left="1418" w:hanging="567"/>
        <w:jc w:val="both"/>
        <w:rPr>
          <w:rFonts w:ascii="Baskerville Old Face" w:hAnsi="Baskerville Old Face"/>
          <w:sz w:val="24"/>
          <w:szCs w:val="24"/>
        </w:rPr>
      </w:pPr>
      <w:r w:rsidRPr="00292002">
        <w:rPr>
          <w:rFonts w:ascii="Baskerville Old Face" w:hAnsi="Baskerville Old Face"/>
          <w:sz w:val="24"/>
          <w:szCs w:val="24"/>
        </w:rPr>
        <w:t>Integrará la lista de mediadores;</w:t>
      </w:r>
    </w:p>
    <w:p w14:paraId="3F5E93A5" w14:textId="77777777" w:rsidR="00A24CFC" w:rsidRPr="00292002" w:rsidRDefault="00A24CFC" w:rsidP="00E502A7">
      <w:pPr>
        <w:pStyle w:val="Prrafodelista"/>
        <w:numPr>
          <w:ilvl w:val="0"/>
          <w:numId w:val="6"/>
        </w:numPr>
        <w:spacing w:after="0"/>
        <w:ind w:left="1418" w:hanging="567"/>
        <w:jc w:val="both"/>
        <w:rPr>
          <w:rFonts w:ascii="Baskerville Old Face" w:hAnsi="Baskerville Old Face"/>
          <w:sz w:val="24"/>
          <w:szCs w:val="24"/>
        </w:rPr>
      </w:pPr>
      <w:r w:rsidRPr="00292002">
        <w:rPr>
          <w:rFonts w:ascii="Baskerville Old Face" w:hAnsi="Baskerville Old Face"/>
          <w:sz w:val="24"/>
          <w:szCs w:val="24"/>
        </w:rPr>
        <w:t xml:space="preserve">Llevará </w:t>
      </w:r>
      <w:r w:rsidR="00F52420" w:rsidRPr="00292002">
        <w:rPr>
          <w:rFonts w:ascii="Baskerville Old Face" w:hAnsi="Baskerville Old Face"/>
          <w:sz w:val="24"/>
          <w:szCs w:val="24"/>
        </w:rPr>
        <w:t>un archivo de las actas de mediación que permita su consulta y la expedición de copias certificadas en los casos permitidos por la ley;</w:t>
      </w:r>
    </w:p>
    <w:p w14:paraId="2A52E401" w14:textId="77777777" w:rsidR="00F52420" w:rsidRPr="00292002" w:rsidRDefault="00F52420" w:rsidP="00E502A7">
      <w:pPr>
        <w:pStyle w:val="Prrafodelista"/>
        <w:numPr>
          <w:ilvl w:val="0"/>
          <w:numId w:val="6"/>
        </w:numPr>
        <w:spacing w:after="0"/>
        <w:ind w:left="1418" w:hanging="567"/>
        <w:jc w:val="both"/>
        <w:rPr>
          <w:rFonts w:ascii="Baskerville Old Face" w:hAnsi="Baskerville Old Face"/>
          <w:sz w:val="24"/>
          <w:szCs w:val="24"/>
        </w:rPr>
      </w:pPr>
      <w:r w:rsidRPr="00292002">
        <w:rPr>
          <w:rFonts w:ascii="Baskerville Old Face" w:hAnsi="Baskerville Old Face"/>
          <w:sz w:val="24"/>
          <w:szCs w:val="24"/>
        </w:rPr>
        <w:t>Propenderá a la divulgación de la mediación como alternativa para la solución de los conflictos;</w:t>
      </w:r>
    </w:p>
    <w:p w14:paraId="4901C3A5" w14:textId="77777777" w:rsidR="00F52420" w:rsidRPr="00292002" w:rsidRDefault="00F52420" w:rsidP="00E502A7">
      <w:pPr>
        <w:pStyle w:val="Prrafodelista"/>
        <w:numPr>
          <w:ilvl w:val="0"/>
          <w:numId w:val="6"/>
        </w:numPr>
        <w:spacing w:after="0"/>
        <w:ind w:left="1418" w:hanging="567"/>
        <w:jc w:val="both"/>
        <w:rPr>
          <w:rFonts w:ascii="Baskerville Old Face" w:hAnsi="Baskerville Old Face"/>
          <w:sz w:val="24"/>
          <w:szCs w:val="24"/>
        </w:rPr>
      </w:pPr>
      <w:r w:rsidRPr="00292002">
        <w:rPr>
          <w:rFonts w:ascii="Baskerville Old Face" w:hAnsi="Baskerville Old Face"/>
          <w:sz w:val="24"/>
          <w:szCs w:val="24"/>
        </w:rPr>
        <w:t>Desarrollará programas y cursos de capacitación para los mediadores, mediante la suscripción de acuerdos y convenios con otros centros o universidades y, en general, con toda persona natural o jurídica;</w:t>
      </w:r>
    </w:p>
    <w:p w14:paraId="63BB5D24" w14:textId="77777777" w:rsidR="00F52420" w:rsidRPr="00292002" w:rsidRDefault="00F52420" w:rsidP="00E502A7">
      <w:pPr>
        <w:pStyle w:val="Prrafodelista"/>
        <w:numPr>
          <w:ilvl w:val="0"/>
          <w:numId w:val="6"/>
        </w:numPr>
        <w:spacing w:after="0"/>
        <w:ind w:left="1418" w:hanging="567"/>
        <w:jc w:val="both"/>
        <w:rPr>
          <w:rFonts w:ascii="Baskerville Old Face" w:hAnsi="Baskerville Old Face"/>
          <w:sz w:val="24"/>
          <w:szCs w:val="24"/>
        </w:rPr>
      </w:pPr>
      <w:r w:rsidRPr="00292002">
        <w:rPr>
          <w:rFonts w:ascii="Baskerville Old Face" w:hAnsi="Baskerville Old Face"/>
          <w:sz w:val="24"/>
          <w:szCs w:val="24"/>
        </w:rPr>
        <w:t>Llevará archivos estadísticos que permitan conocer el desarrollo y evaluación del Centro.</w:t>
      </w:r>
    </w:p>
    <w:p w14:paraId="25F123DE" w14:textId="77777777" w:rsidR="00F52420" w:rsidRPr="00292002" w:rsidRDefault="00F52420" w:rsidP="00F52420">
      <w:pPr>
        <w:pStyle w:val="Prrafodelista"/>
        <w:spacing w:after="0" w:line="480" w:lineRule="auto"/>
        <w:ind w:left="1418"/>
        <w:jc w:val="both"/>
        <w:rPr>
          <w:rFonts w:ascii="Baskerville Old Face" w:hAnsi="Baskerville Old Face"/>
          <w:sz w:val="24"/>
          <w:szCs w:val="24"/>
        </w:rPr>
      </w:pPr>
    </w:p>
    <w:p w14:paraId="2EF9C3CE" w14:textId="77777777" w:rsidR="00214E58" w:rsidRPr="00292002" w:rsidRDefault="00702E62" w:rsidP="00702E62">
      <w:pPr>
        <w:spacing w:after="0" w:line="360" w:lineRule="auto"/>
        <w:jc w:val="center"/>
        <w:rPr>
          <w:rFonts w:ascii="Baskerville Old Face" w:hAnsi="Baskerville Old Face"/>
          <w:b/>
          <w:sz w:val="24"/>
          <w:szCs w:val="24"/>
        </w:rPr>
      </w:pPr>
      <w:r w:rsidRPr="00292002">
        <w:rPr>
          <w:rFonts w:ascii="Baskerville Old Face" w:hAnsi="Baskerville Old Face"/>
          <w:b/>
          <w:sz w:val="24"/>
          <w:szCs w:val="24"/>
        </w:rPr>
        <w:t>CAPITULO II</w:t>
      </w:r>
    </w:p>
    <w:p w14:paraId="3ED98C9A" w14:textId="77777777" w:rsidR="00702E62" w:rsidRPr="00292002" w:rsidRDefault="00702E62" w:rsidP="00702E62">
      <w:pPr>
        <w:spacing w:after="0" w:line="360" w:lineRule="auto"/>
        <w:jc w:val="center"/>
        <w:rPr>
          <w:rFonts w:ascii="Baskerville Old Face" w:hAnsi="Baskerville Old Face"/>
          <w:b/>
          <w:sz w:val="24"/>
          <w:szCs w:val="24"/>
          <w:u w:val="double"/>
        </w:rPr>
      </w:pPr>
      <w:r w:rsidRPr="00292002">
        <w:rPr>
          <w:rFonts w:ascii="Baskerville Old Face" w:hAnsi="Baskerville Old Face"/>
          <w:b/>
          <w:sz w:val="24"/>
          <w:szCs w:val="24"/>
          <w:u w:val="double"/>
        </w:rPr>
        <w:t>DE LA ORGANIZACIÓN ADMINISTRATIVA DEL CENTRO</w:t>
      </w:r>
    </w:p>
    <w:p w14:paraId="5315BF32" w14:textId="7B305326" w:rsidR="00A544EA" w:rsidRPr="00E45CF8" w:rsidRDefault="00F96066" w:rsidP="00E45CF8">
      <w:pPr>
        <w:spacing w:after="0" w:line="360" w:lineRule="auto"/>
        <w:jc w:val="center"/>
        <w:rPr>
          <w:rFonts w:ascii="Baskerville Old Face" w:hAnsi="Baskerville Old Face"/>
          <w:b/>
          <w:sz w:val="24"/>
          <w:szCs w:val="24"/>
          <w:u w:val="double" w:color="FFFFFF" w:themeColor="background1"/>
        </w:rPr>
      </w:pPr>
      <w:r w:rsidRPr="00292002">
        <w:rPr>
          <w:rFonts w:ascii="Baskerville Old Face" w:hAnsi="Baskerville Old Face"/>
          <w:b/>
          <w:sz w:val="24"/>
          <w:szCs w:val="24"/>
          <w:u w:val="double" w:color="FFFFFF" w:themeColor="background1"/>
        </w:rPr>
        <w:t xml:space="preserve">TITULO PRIMERO </w:t>
      </w:r>
      <w:r w:rsidR="00D83918">
        <w:rPr>
          <w:rFonts w:ascii="Baskerville Old Face" w:hAnsi="Baskerville Old Face"/>
          <w:b/>
          <w:sz w:val="24"/>
          <w:szCs w:val="24"/>
        </w:rPr>
        <w:t xml:space="preserve"> </w:t>
      </w:r>
    </w:p>
    <w:p w14:paraId="0454D395" w14:textId="77777777" w:rsidR="001F50FA" w:rsidRPr="00292002" w:rsidRDefault="001F50FA" w:rsidP="001F50FA">
      <w:pPr>
        <w:pStyle w:val="Prrafodelista"/>
        <w:spacing w:after="0" w:line="360" w:lineRule="auto"/>
        <w:ind w:left="0"/>
        <w:jc w:val="center"/>
        <w:rPr>
          <w:rFonts w:ascii="Baskerville Old Face" w:hAnsi="Baskerville Old Face"/>
          <w:b/>
          <w:sz w:val="24"/>
          <w:szCs w:val="24"/>
          <w:u w:val="double"/>
        </w:rPr>
      </w:pPr>
      <w:r w:rsidRPr="00292002">
        <w:rPr>
          <w:rFonts w:ascii="Baskerville Old Face" w:hAnsi="Baskerville Old Face"/>
          <w:b/>
          <w:sz w:val="24"/>
          <w:szCs w:val="24"/>
          <w:u w:val="double"/>
        </w:rPr>
        <w:t xml:space="preserve">DEL DIRECTOR DEL CENTRO </w:t>
      </w:r>
    </w:p>
    <w:p w14:paraId="4545BC9E" w14:textId="77777777" w:rsidR="001F50FA" w:rsidRPr="00292002" w:rsidRDefault="001F50FA" w:rsidP="001F50FA">
      <w:pPr>
        <w:pStyle w:val="Prrafodelista"/>
        <w:spacing w:after="0" w:line="360" w:lineRule="auto"/>
        <w:ind w:left="0"/>
        <w:jc w:val="center"/>
        <w:rPr>
          <w:rFonts w:ascii="Baskerville Old Face" w:hAnsi="Baskerville Old Face"/>
          <w:b/>
          <w:sz w:val="24"/>
          <w:szCs w:val="24"/>
          <w:u w:val="double"/>
        </w:rPr>
      </w:pPr>
    </w:p>
    <w:p w14:paraId="1F61C9CC" w14:textId="562EA5E5" w:rsidR="001F50FA" w:rsidRPr="00292002" w:rsidRDefault="001F50FA" w:rsidP="00E502A7">
      <w:pPr>
        <w:pStyle w:val="Prrafodelista"/>
        <w:spacing w:after="0" w:line="360" w:lineRule="auto"/>
        <w:ind w:left="1410" w:hanging="1410"/>
        <w:jc w:val="both"/>
        <w:rPr>
          <w:rFonts w:ascii="Baskerville Old Face" w:hAnsi="Baskerville Old Face"/>
          <w:sz w:val="24"/>
          <w:szCs w:val="24"/>
          <w:u w:val="double" w:color="FFFFFF" w:themeColor="background1"/>
        </w:rPr>
      </w:pPr>
      <w:r w:rsidRPr="00292002">
        <w:rPr>
          <w:rFonts w:ascii="Baskerville Old Face" w:hAnsi="Baskerville Old Face"/>
          <w:b/>
          <w:sz w:val="24"/>
          <w:szCs w:val="24"/>
          <w:u w:val="double" w:color="FFFFFF" w:themeColor="background1"/>
        </w:rPr>
        <w:t xml:space="preserve">ART. </w:t>
      </w:r>
      <w:r w:rsidR="00E45CF8">
        <w:rPr>
          <w:rFonts w:ascii="Baskerville Old Face" w:hAnsi="Baskerville Old Face"/>
          <w:b/>
          <w:sz w:val="24"/>
          <w:szCs w:val="24"/>
          <w:u w:val="double" w:color="FFFFFF" w:themeColor="background1"/>
        </w:rPr>
        <w:t>4</w:t>
      </w:r>
      <w:r w:rsidRPr="00292002">
        <w:rPr>
          <w:rFonts w:ascii="Baskerville Old Face" w:hAnsi="Baskerville Old Face"/>
          <w:b/>
          <w:sz w:val="24"/>
          <w:szCs w:val="24"/>
          <w:u w:val="double" w:color="FFFFFF" w:themeColor="background1"/>
        </w:rPr>
        <w:t xml:space="preserve">.- </w:t>
      </w:r>
      <w:r w:rsidRPr="00292002">
        <w:rPr>
          <w:rFonts w:ascii="Baskerville Old Face" w:hAnsi="Baskerville Old Face"/>
          <w:b/>
          <w:sz w:val="24"/>
          <w:szCs w:val="24"/>
          <w:u w:val="double" w:color="FFFFFF" w:themeColor="background1"/>
        </w:rPr>
        <w:tab/>
      </w:r>
      <w:r w:rsidRPr="00292002">
        <w:rPr>
          <w:rFonts w:ascii="Baskerville Old Face" w:hAnsi="Baskerville Old Face"/>
          <w:sz w:val="24"/>
          <w:szCs w:val="24"/>
          <w:u w:val="double" w:color="FFFFFF" w:themeColor="background1"/>
        </w:rPr>
        <w:t xml:space="preserve">El Centro tendrá un </w:t>
      </w:r>
      <w:proofErr w:type="gramStart"/>
      <w:r w:rsidRPr="00292002">
        <w:rPr>
          <w:rFonts w:ascii="Baskerville Old Face" w:hAnsi="Baskerville Old Face"/>
          <w:sz w:val="24"/>
          <w:szCs w:val="24"/>
          <w:u w:val="double" w:color="FFFFFF" w:themeColor="background1"/>
        </w:rPr>
        <w:t>Director</w:t>
      </w:r>
      <w:proofErr w:type="gramEnd"/>
      <w:r w:rsidRPr="00292002">
        <w:rPr>
          <w:rFonts w:ascii="Baskerville Old Face" w:hAnsi="Baskerville Old Face"/>
          <w:sz w:val="24"/>
          <w:szCs w:val="24"/>
          <w:u w:val="double" w:color="FFFFFF" w:themeColor="background1"/>
        </w:rPr>
        <w:t xml:space="preserve"> bajo cuya dirección y coordinación estarán todas las funciones que se le encomienden por ley, sin perjuicio de las que se determinen en este Reglamento. </w:t>
      </w:r>
    </w:p>
    <w:p w14:paraId="05876D22" w14:textId="4B9B9BCE" w:rsidR="007C3176" w:rsidRPr="00292002" w:rsidRDefault="0015719B" w:rsidP="00E502A7">
      <w:pPr>
        <w:pStyle w:val="Prrafodelista"/>
        <w:spacing w:after="0" w:line="360" w:lineRule="auto"/>
        <w:ind w:left="1410" w:hanging="1410"/>
        <w:jc w:val="both"/>
        <w:rPr>
          <w:rFonts w:ascii="Baskerville Old Face" w:hAnsi="Baskerville Old Face"/>
          <w:sz w:val="24"/>
          <w:szCs w:val="24"/>
          <w:u w:val="double" w:color="FFFFFF" w:themeColor="background1"/>
        </w:rPr>
      </w:pPr>
      <w:r>
        <w:rPr>
          <w:rFonts w:ascii="Baskerville Old Face" w:hAnsi="Baskerville Old Face"/>
          <w:b/>
          <w:sz w:val="24"/>
          <w:szCs w:val="24"/>
          <w:u w:val="double" w:color="FFFFFF" w:themeColor="background1"/>
        </w:rPr>
        <w:lastRenderedPageBreak/>
        <w:t xml:space="preserve">ART. </w:t>
      </w:r>
      <w:r w:rsidR="00B53CBC">
        <w:rPr>
          <w:rFonts w:ascii="Baskerville Old Face" w:hAnsi="Baskerville Old Face"/>
          <w:b/>
          <w:sz w:val="24"/>
          <w:szCs w:val="24"/>
          <w:u w:val="double" w:color="FFFFFF" w:themeColor="background1"/>
        </w:rPr>
        <w:t>5</w:t>
      </w:r>
      <w:r w:rsidR="007C3176" w:rsidRPr="00292002">
        <w:rPr>
          <w:rFonts w:ascii="Baskerville Old Face" w:hAnsi="Baskerville Old Face"/>
          <w:b/>
          <w:sz w:val="24"/>
          <w:szCs w:val="24"/>
          <w:u w:val="double" w:color="FFFFFF" w:themeColor="background1"/>
        </w:rPr>
        <w:t xml:space="preserve">.- </w:t>
      </w:r>
      <w:r w:rsidR="007C3176" w:rsidRPr="00292002">
        <w:rPr>
          <w:rFonts w:ascii="Baskerville Old Face" w:hAnsi="Baskerville Old Face"/>
          <w:b/>
          <w:sz w:val="24"/>
          <w:szCs w:val="24"/>
          <w:u w:val="double" w:color="FFFFFF" w:themeColor="background1"/>
        </w:rPr>
        <w:tab/>
      </w:r>
      <w:r w:rsidR="007C3176" w:rsidRPr="00292002">
        <w:rPr>
          <w:rFonts w:ascii="Baskerville Old Face" w:hAnsi="Baskerville Old Face"/>
          <w:sz w:val="24"/>
          <w:szCs w:val="24"/>
          <w:u w:val="double" w:color="FFFFFF" w:themeColor="background1"/>
        </w:rPr>
        <w:t xml:space="preserve">El Director será nombrado por </w:t>
      </w:r>
      <w:r w:rsidR="00E45CF8">
        <w:rPr>
          <w:rFonts w:ascii="Baskerville Old Face" w:hAnsi="Baskerville Old Face"/>
          <w:sz w:val="24"/>
          <w:szCs w:val="24"/>
          <w:u w:val="double" w:color="FFFFFF" w:themeColor="background1"/>
        </w:rPr>
        <w:t>los miembros mediadores permanentes</w:t>
      </w:r>
      <w:r w:rsidR="007C3176" w:rsidRPr="00292002">
        <w:rPr>
          <w:rFonts w:ascii="Baskerville Old Face" w:hAnsi="Baskerville Old Face"/>
          <w:sz w:val="24"/>
          <w:szCs w:val="24"/>
          <w:u w:val="double" w:color="FFFFFF" w:themeColor="background1"/>
        </w:rPr>
        <w:t xml:space="preserve">, tendrá la nacionalidad ecuatoriana y </w:t>
      </w:r>
      <w:r w:rsidR="000E7F27">
        <w:rPr>
          <w:rFonts w:ascii="Baskerville Old Face" w:hAnsi="Baskerville Old Face"/>
          <w:sz w:val="24"/>
          <w:szCs w:val="24"/>
          <w:u w:val="double" w:color="FFFFFF" w:themeColor="background1"/>
        </w:rPr>
        <w:t>deberá</w:t>
      </w:r>
      <w:r w:rsidR="00D83918">
        <w:rPr>
          <w:rFonts w:ascii="Baskerville Old Face" w:hAnsi="Baskerville Old Face"/>
          <w:sz w:val="24"/>
          <w:szCs w:val="24"/>
          <w:u w:val="double" w:color="FFFFFF" w:themeColor="background1"/>
        </w:rPr>
        <w:t xml:space="preserve"> ser </w:t>
      </w:r>
      <w:r w:rsidR="007C3176" w:rsidRPr="00292002">
        <w:rPr>
          <w:rFonts w:ascii="Baskerville Old Face" w:hAnsi="Baskerville Old Face"/>
          <w:sz w:val="24"/>
          <w:szCs w:val="24"/>
          <w:u w:val="double" w:color="FFFFFF" w:themeColor="background1"/>
        </w:rPr>
        <w:t xml:space="preserve">un profesional del derecho. </w:t>
      </w:r>
    </w:p>
    <w:p w14:paraId="3772528C" w14:textId="7FC637AF" w:rsidR="007C3176" w:rsidRPr="00292002" w:rsidRDefault="007C3176" w:rsidP="00E502A7">
      <w:pPr>
        <w:pStyle w:val="Prrafodelista"/>
        <w:spacing w:after="0" w:line="360" w:lineRule="auto"/>
        <w:ind w:left="1410" w:hanging="1410"/>
        <w:jc w:val="both"/>
        <w:rPr>
          <w:rFonts w:ascii="Baskerville Old Face" w:hAnsi="Baskerville Old Face"/>
          <w:sz w:val="24"/>
          <w:szCs w:val="24"/>
          <w:u w:val="double" w:color="FFFFFF" w:themeColor="background1"/>
        </w:rPr>
      </w:pPr>
      <w:r w:rsidRPr="00292002">
        <w:rPr>
          <w:rFonts w:ascii="Baskerville Old Face" w:hAnsi="Baskerville Old Face"/>
          <w:b/>
          <w:sz w:val="24"/>
          <w:szCs w:val="24"/>
          <w:u w:val="double" w:color="FFFFFF" w:themeColor="background1"/>
        </w:rPr>
        <w:t>ART.</w:t>
      </w:r>
      <w:r w:rsidR="00B53CBC">
        <w:rPr>
          <w:rFonts w:ascii="Baskerville Old Face" w:hAnsi="Baskerville Old Face"/>
          <w:sz w:val="24"/>
          <w:szCs w:val="24"/>
          <w:u w:val="double" w:color="FFFFFF" w:themeColor="background1"/>
        </w:rPr>
        <w:t>6</w:t>
      </w:r>
      <w:r w:rsidRPr="00292002">
        <w:rPr>
          <w:rFonts w:ascii="Baskerville Old Face" w:hAnsi="Baskerville Old Face"/>
          <w:b/>
          <w:sz w:val="24"/>
          <w:szCs w:val="24"/>
          <w:u w:val="double" w:color="FFFFFF" w:themeColor="background1"/>
        </w:rPr>
        <w:t xml:space="preserve">.- </w:t>
      </w:r>
      <w:r w:rsidRPr="00292002">
        <w:rPr>
          <w:rFonts w:ascii="Baskerville Old Face" w:hAnsi="Baskerville Old Face"/>
          <w:b/>
          <w:sz w:val="24"/>
          <w:szCs w:val="24"/>
          <w:u w:val="double" w:color="FFFFFF" w:themeColor="background1"/>
        </w:rPr>
        <w:tab/>
        <w:t xml:space="preserve">DEBERES Y ATRIBUCIONES: </w:t>
      </w:r>
      <w:r w:rsidRPr="00292002">
        <w:rPr>
          <w:rFonts w:ascii="Baskerville Old Face" w:hAnsi="Baskerville Old Face"/>
          <w:sz w:val="24"/>
          <w:szCs w:val="24"/>
          <w:u w:val="double" w:color="FFFFFF" w:themeColor="background1"/>
        </w:rPr>
        <w:t xml:space="preserve">Son deberes y atribuciones del </w:t>
      </w:r>
      <w:proofErr w:type="gramStart"/>
      <w:r w:rsidRPr="00292002">
        <w:rPr>
          <w:rFonts w:ascii="Baskerville Old Face" w:hAnsi="Baskerville Old Face"/>
          <w:sz w:val="24"/>
          <w:szCs w:val="24"/>
          <w:u w:val="double" w:color="FFFFFF" w:themeColor="background1"/>
        </w:rPr>
        <w:t>Director</w:t>
      </w:r>
      <w:proofErr w:type="gramEnd"/>
      <w:r w:rsidRPr="00292002">
        <w:rPr>
          <w:rFonts w:ascii="Baskerville Old Face" w:hAnsi="Baskerville Old Face"/>
          <w:sz w:val="24"/>
          <w:szCs w:val="24"/>
          <w:u w:val="double" w:color="FFFFFF" w:themeColor="background1"/>
        </w:rPr>
        <w:t>, a más de las establecidas en la Ley de Arbitraje y Mediación, las siguientes:</w:t>
      </w:r>
    </w:p>
    <w:p w14:paraId="37D58A3E" w14:textId="77777777" w:rsidR="007C3176" w:rsidRPr="00292002" w:rsidRDefault="007C3176" w:rsidP="0015719B">
      <w:pPr>
        <w:pStyle w:val="Prrafodelista"/>
        <w:numPr>
          <w:ilvl w:val="0"/>
          <w:numId w:val="14"/>
        </w:numPr>
        <w:spacing w:after="0" w:line="360" w:lineRule="auto"/>
        <w:jc w:val="both"/>
        <w:rPr>
          <w:rFonts w:ascii="Baskerville Old Face" w:hAnsi="Baskerville Old Face"/>
          <w:sz w:val="24"/>
          <w:szCs w:val="24"/>
          <w:u w:val="double" w:color="FFFFFF" w:themeColor="background1"/>
        </w:rPr>
      </w:pPr>
      <w:r w:rsidRPr="00292002">
        <w:rPr>
          <w:rFonts w:ascii="Baskerville Old Face" w:hAnsi="Baskerville Old Face"/>
          <w:sz w:val="24"/>
          <w:szCs w:val="24"/>
          <w:u w:val="double" w:color="FFFFFF" w:themeColor="background1"/>
        </w:rPr>
        <w:t xml:space="preserve">            Administrar el Centro;</w:t>
      </w:r>
    </w:p>
    <w:p w14:paraId="16254E02" w14:textId="77777777" w:rsidR="007C3176" w:rsidRPr="00292002" w:rsidRDefault="007C3176" w:rsidP="00ED291F">
      <w:pPr>
        <w:pStyle w:val="Prrafodelista"/>
        <w:numPr>
          <w:ilvl w:val="0"/>
          <w:numId w:val="14"/>
        </w:numPr>
        <w:spacing w:after="0" w:line="360" w:lineRule="auto"/>
        <w:ind w:left="1440" w:hanging="1080"/>
        <w:jc w:val="both"/>
        <w:rPr>
          <w:rFonts w:ascii="Baskerville Old Face" w:hAnsi="Baskerville Old Face"/>
          <w:sz w:val="24"/>
          <w:szCs w:val="24"/>
          <w:u w:val="double" w:color="FFFFFF" w:themeColor="background1"/>
        </w:rPr>
      </w:pPr>
      <w:r w:rsidRPr="00292002">
        <w:rPr>
          <w:rFonts w:ascii="Baskerville Old Face" w:hAnsi="Baskerville Old Face"/>
          <w:sz w:val="24"/>
          <w:szCs w:val="24"/>
          <w:u w:val="double" w:color="FFFFFF" w:themeColor="background1"/>
        </w:rPr>
        <w:t>Velar porque la prestación de los servicios del Centro se lleva a cabo de manera  eficiente y conforme a la Ley, y el presente reglamento;</w:t>
      </w:r>
    </w:p>
    <w:p w14:paraId="302E6244" w14:textId="77777777" w:rsidR="007C3176" w:rsidRPr="00292002" w:rsidRDefault="004443FE" w:rsidP="0015719B">
      <w:pPr>
        <w:pStyle w:val="Prrafodelista"/>
        <w:numPr>
          <w:ilvl w:val="0"/>
          <w:numId w:val="14"/>
        </w:numPr>
        <w:spacing w:after="0" w:line="360" w:lineRule="auto"/>
        <w:jc w:val="both"/>
        <w:rPr>
          <w:rFonts w:ascii="Baskerville Old Face" w:hAnsi="Baskerville Old Face"/>
          <w:sz w:val="24"/>
          <w:szCs w:val="24"/>
          <w:u w:val="double" w:color="FFFFFF" w:themeColor="background1"/>
        </w:rPr>
      </w:pPr>
      <w:r w:rsidRPr="00292002">
        <w:rPr>
          <w:rFonts w:ascii="Baskerville Old Face" w:hAnsi="Baskerville Old Face"/>
          <w:sz w:val="24"/>
          <w:szCs w:val="24"/>
          <w:u w:val="double" w:color="FFFFFF" w:themeColor="background1"/>
        </w:rPr>
        <w:t xml:space="preserve">Coordinar los programas de promoción en métodos alternativos para la solución   de conflictos; </w:t>
      </w:r>
    </w:p>
    <w:p w14:paraId="7E7CA5BD" w14:textId="77777777" w:rsidR="004443FE" w:rsidRPr="00292002" w:rsidRDefault="004443FE" w:rsidP="0015719B">
      <w:pPr>
        <w:pStyle w:val="Prrafodelista"/>
        <w:numPr>
          <w:ilvl w:val="0"/>
          <w:numId w:val="14"/>
        </w:numPr>
        <w:spacing w:after="0" w:line="360" w:lineRule="auto"/>
        <w:jc w:val="both"/>
        <w:rPr>
          <w:rFonts w:ascii="Baskerville Old Face" w:hAnsi="Baskerville Old Face"/>
          <w:sz w:val="24"/>
          <w:szCs w:val="24"/>
          <w:u w:val="double" w:color="FFFFFF" w:themeColor="background1"/>
        </w:rPr>
      </w:pPr>
      <w:r w:rsidRPr="00292002">
        <w:rPr>
          <w:rFonts w:ascii="Baskerville Old Face" w:hAnsi="Baskerville Old Face"/>
          <w:sz w:val="24"/>
          <w:szCs w:val="24"/>
          <w:u w:val="double" w:color="FFFFFF" w:themeColor="background1"/>
        </w:rPr>
        <w:t xml:space="preserve">Ejecutar la política general y particular del Centro, dictada por el </w:t>
      </w:r>
      <w:r w:rsidR="00D83918">
        <w:rPr>
          <w:rFonts w:ascii="Baskerville Old Face" w:hAnsi="Baskerville Old Face"/>
          <w:sz w:val="24"/>
          <w:szCs w:val="24"/>
          <w:u w:val="double" w:color="FFFFFF" w:themeColor="background1"/>
        </w:rPr>
        <w:t>presidente</w:t>
      </w:r>
      <w:r w:rsidRPr="00292002">
        <w:rPr>
          <w:rFonts w:ascii="Baskerville Old Face" w:hAnsi="Baskerville Old Face"/>
          <w:sz w:val="24"/>
          <w:szCs w:val="24"/>
          <w:u w:val="double" w:color="FFFFFF" w:themeColor="background1"/>
        </w:rPr>
        <w:t xml:space="preserve">; </w:t>
      </w:r>
    </w:p>
    <w:p w14:paraId="0EEF381A" w14:textId="77777777" w:rsidR="004443FE" w:rsidRPr="00292002" w:rsidRDefault="004443FE" w:rsidP="0015719B">
      <w:pPr>
        <w:pStyle w:val="Prrafodelista"/>
        <w:numPr>
          <w:ilvl w:val="0"/>
          <w:numId w:val="14"/>
        </w:numPr>
        <w:spacing w:after="0" w:line="360" w:lineRule="auto"/>
        <w:jc w:val="both"/>
        <w:rPr>
          <w:rFonts w:ascii="Baskerville Old Face" w:hAnsi="Baskerville Old Face"/>
          <w:sz w:val="24"/>
          <w:szCs w:val="24"/>
          <w:u w:val="double" w:color="FFFFFF" w:themeColor="background1"/>
        </w:rPr>
      </w:pPr>
      <w:r w:rsidRPr="00292002">
        <w:rPr>
          <w:rFonts w:ascii="Baskerville Old Face" w:hAnsi="Baskerville Old Face"/>
          <w:sz w:val="24"/>
          <w:szCs w:val="24"/>
          <w:u w:val="double" w:color="FFFFFF" w:themeColor="background1"/>
        </w:rPr>
        <w:t>Planificar programas de capacitación para mediadores;</w:t>
      </w:r>
    </w:p>
    <w:p w14:paraId="0A47FB6A" w14:textId="77777777" w:rsidR="004443FE" w:rsidRPr="00292002" w:rsidRDefault="004443FE" w:rsidP="0015719B">
      <w:pPr>
        <w:pStyle w:val="Prrafodelista"/>
        <w:numPr>
          <w:ilvl w:val="0"/>
          <w:numId w:val="14"/>
        </w:numPr>
        <w:spacing w:after="0" w:line="360" w:lineRule="auto"/>
        <w:jc w:val="both"/>
        <w:rPr>
          <w:rFonts w:ascii="Baskerville Old Face" w:hAnsi="Baskerville Old Face"/>
          <w:sz w:val="24"/>
          <w:szCs w:val="24"/>
          <w:u w:val="double" w:color="FFFFFF" w:themeColor="background1"/>
        </w:rPr>
      </w:pPr>
      <w:r w:rsidRPr="00292002">
        <w:rPr>
          <w:rFonts w:ascii="Baskerville Old Face" w:hAnsi="Baskerville Old Face"/>
          <w:sz w:val="24"/>
          <w:szCs w:val="24"/>
          <w:u w:val="double" w:color="FFFFFF" w:themeColor="background1"/>
        </w:rPr>
        <w:t>Expedir los certificados de idoneidad para los mediadores del Centro;</w:t>
      </w:r>
    </w:p>
    <w:p w14:paraId="2E0D2C99" w14:textId="77777777" w:rsidR="00453BCC" w:rsidRPr="00292002" w:rsidRDefault="00453BCC" w:rsidP="0015719B">
      <w:pPr>
        <w:pStyle w:val="Prrafodelista"/>
        <w:numPr>
          <w:ilvl w:val="0"/>
          <w:numId w:val="14"/>
        </w:numPr>
        <w:spacing w:after="0" w:line="360" w:lineRule="auto"/>
        <w:jc w:val="both"/>
        <w:rPr>
          <w:rFonts w:ascii="Baskerville Old Face" w:hAnsi="Baskerville Old Face"/>
          <w:sz w:val="24"/>
          <w:szCs w:val="24"/>
          <w:u w:val="double" w:color="FFFFFF" w:themeColor="background1"/>
        </w:rPr>
      </w:pPr>
      <w:r w:rsidRPr="00292002">
        <w:rPr>
          <w:rFonts w:ascii="Baskerville Old Face" w:hAnsi="Baskerville Old Face"/>
          <w:sz w:val="24"/>
          <w:szCs w:val="24"/>
          <w:u w:val="double" w:color="FFFFFF" w:themeColor="background1"/>
        </w:rPr>
        <w:t xml:space="preserve">Los demás que determine la Ley de Arbitraje, su Reglamento y el Presente Reglamento Interno, así como el Directorio o su </w:t>
      </w:r>
      <w:proofErr w:type="gramStart"/>
      <w:r w:rsidRPr="00292002">
        <w:rPr>
          <w:rFonts w:ascii="Baskerville Old Face" w:hAnsi="Baskerville Old Face"/>
          <w:sz w:val="24"/>
          <w:szCs w:val="24"/>
          <w:u w:val="double" w:color="FFFFFF" w:themeColor="background1"/>
        </w:rPr>
        <w:t>Presidente</w:t>
      </w:r>
      <w:proofErr w:type="gramEnd"/>
      <w:r w:rsidRPr="00292002">
        <w:rPr>
          <w:rFonts w:ascii="Baskerville Old Face" w:hAnsi="Baskerville Old Face"/>
          <w:sz w:val="24"/>
          <w:szCs w:val="24"/>
          <w:u w:val="double" w:color="FFFFFF" w:themeColor="background1"/>
        </w:rPr>
        <w:t xml:space="preserve">. </w:t>
      </w:r>
    </w:p>
    <w:p w14:paraId="4A74BB07" w14:textId="77777777" w:rsidR="00453BCC" w:rsidRPr="00292002" w:rsidRDefault="00453BCC" w:rsidP="00E502A7">
      <w:pPr>
        <w:spacing w:after="0" w:line="360" w:lineRule="auto"/>
        <w:jc w:val="both"/>
        <w:rPr>
          <w:rFonts w:ascii="Baskerville Old Face" w:hAnsi="Baskerville Old Face"/>
          <w:b/>
          <w:sz w:val="24"/>
          <w:szCs w:val="24"/>
          <w:u w:val="double" w:color="FFFFFF" w:themeColor="background1"/>
        </w:rPr>
      </w:pPr>
    </w:p>
    <w:p w14:paraId="7B37E663" w14:textId="52D5C9BA" w:rsidR="00453BCC" w:rsidRPr="00292002" w:rsidRDefault="00453BCC" w:rsidP="00E502A7">
      <w:pPr>
        <w:spacing w:after="0" w:line="360" w:lineRule="auto"/>
        <w:ind w:left="1410" w:hanging="1410"/>
        <w:jc w:val="both"/>
        <w:rPr>
          <w:rFonts w:ascii="Baskerville Old Face" w:hAnsi="Baskerville Old Face"/>
          <w:sz w:val="24"/>
          <w:szCs w:val="24"/>
          <w:u w:val="double" w:color="FFFFFF" w:themeColor="background1"/>
        </w:rPr>
      </w:pPr>
      <w:r w:rsidRPr="00292002">
        <w:rPr>
          <w:rFonts w:ascii="Baskerville Old Face" w:hAnsi="Baskerville Old Face"/>
          <w:b/>
          <w:sz w:val="24"/>
          <w:szCs w:val="24"/>
          <w:u w:val="double" w:color="FFFFFF" w:themeColor="background1"/>
        </w:rPr>
        <w:t xml:space="preserve">ART. </w:t>
      </w:r>
      <w:r w:rsidR="00B53CBC">
        <w:rPr>
          <w:rFonts w:ascii="Baskerville Old Face" w:hAnsi="Baskerville Old Face"/>
          <w:b/>
          <w:sz w:val="24"/>
          <w:szCs w:val="24"/>
          <w:u w:val="double" w:color="FFFFFF" w:themeColor="background1"/>
        </w:rPr>
        <w:t>7</w:t>
      </w:r>
      <w:r w:rsidRPr="00292002">
        <w:rPr>
          <w:rFonts w:ascii="Baskerville Old Face" w:hAnsi="Baskerville Old Face"/>
          <w:b/>
          <w:sz w:val="24"/>
          <w:szCs w:val="24"/>
          <w:u w:val="double" w:color="FFFFFF" w:themeColor="background1"/>
        </w:rPr>
        <w:t xml:space="preserve">.- </w:t>
      </w:r>
      <w:r w:rsidRPr="00292002">
        <w:rPr>
          <w:rFonts w:ascii="Baskerville Old Face" w:hAnsi="Baskerville Old Face"/>
          <w:b/>
          <w:sz w:val="24"/>
          <w:szCs w:val="24"/>
          <w:u w:val="double" w:color="FFFFFF" w:themeColor="background1"/>
        </w:rPr>
        <w:tab/>
      </w:r>
      <w:r w:rsidRPr="00292002">
        <w:rPr>
          <w:rFonts w:ascii="Baskerville Old Face" w:hAnsi="Baskerville Old Face"/>
          <w:sz w:val="24"/>
          <w:szCs w:val="24"/>
          <w:u w:val="double" w:color="FFFFFF" w:themeColor="background1"/>
        </w:rPr>
        <w:t xml:space="preserve">En caso de falta, ausencia, impedimento o interés particular en algún caso, por parte del </w:t>
      </w:r>
      <w:proofErr w:type="gramStart"/>
      <w:r w:rsidRPr="00292002">
        <w:rPr>
          <w:rFonts w:ascii="Baskerville Old Face" w:hAnsi="Baskerville Old Face"/>
          <w:sz w:val="24"/>
          <w:szCs w:val="24"/>
          <w:u w:val="double" w:color="FFFFFF" w:themeColor="background1"/>
        </w:rPr>
        <w:t>Director</w:t>
      </w:r>
      <w:proofErr w:type="gramEnd"/>
      <w:r w:rsidRPr="00292002">
        <w:rPr>
          <w:rFonts w:ascii="Baskerville Old Face" w:hAnsi="Baskerville Old Face"/>
          <w:sz w:val="24"/>
          <w:szCs w:val="24"/>
          <w:u w:val="double" w:color="FFFFFF" w:themeColor="background1"/>
        </w:rPr>
        <w:t xml:space="preserve"> del Centro, el Presidente del Centro encargará la Dirección a una tercera persona que reúna los mismos requisitos para ser Director. </w:t>
      </w:r>
    </w:p>
    <w:p w14:paraId="2A8E64EB" w14:textId="77777777" w:rsidR="00453BCC" w:rsidRPr="00292002" w:rsidRDefault="00453BCC" w:rsidP="00453BCC">
      <w:pPr>
        <w:spacing w:after="0" w:line="360" w:lineRule="auto"/>
        <w:ind w:left="1410" w:hanging="1410"/>
        <w:rPr>
          <w:rFonts w:ascii="Baskerville Old Face" w:hAnsi="Baskerville Old Face"/>
          <w:sz w:val="24"/>
          <w:szCs w:val="24"/>
          <w:u w:val="double" w:color="FFFFFF" w:themeColor="background1"/>
        </w:rPr>
      </w:pPr>
    </w:p>
    <w:p w14:paraId="33C25613" w14:textId="57A798D4" w:rsidR="007C3176" w:rsidRPr="00292002" w:rsidRDefault="00453BCC" w:rsidP="00453BCC">
      <w:pPr>
        <w:pStyle w:val="Prrafodelista"/>
        <w:spacing w:after="0" w:line="360" w:lineRule="auto"/>
        <w:ind w:left="1410" w:hanging="1410"/>
        <w:jc w:val="center"/>
        <w:rPr>
          <w:rFonts w:ascii="Baskerville Old Face" w:hAnsi="Baskerville Old Face"/>
          <w:b/>
          <w:sz w:val="24"/>
          <w:szCs w:val="24"/>
          <w:u w:val="double" w:color="FFFFFF" w:themeColor="background1"/>
        </w:rPr>
      </w:pPr>
      <w:r w:rsidRPr="00292002">
        <w:rPr>
          <w:rFonts w:ascii="Baskerville Old Face" w:hAnsi="Baskerville Old Face"/>
          <w:b/>
          <w:sz w:val="24"/>
          <w:szCs w:val="24"/>
          <w:u w:val="double" w:color="FFFFFF" w:themeColor="background1"/>
        </w:rPr>
        <w:t xml:space="preserve">TITULO </w:t>
      </w:r>
      <w:r w:rsidR="00B53CBC">
        <w:rPr>
          <w:rFonts w:ascii="Baskerville Old Face" w:hAnsi="Baskerville Old Face"/>
          <w:b/>
          <w:sz w:val="24"/>
          <w:szCs w:val="24"/>
          <w:u w:val="double" w:color="FFFFFF" w:themeColor="background1"/>
        </w:rPr>
        <w:t>SEGUNDO</w:t>
      </w:r>
    </w:p>
    <w:p w14:paraId="416CF46A" w14:textId="77777777" w:rsidR="00453BCC" w:rsidRPr="00292002" w:rsidRDefault="00453BCC" w:rsidP="00453BCC">
      <w:pPr>
        <w:pStyle w:val="Prrafodelista"/>
        <w:spacing w:after="0" w:line="360" w:lineRule="auto"/>
        <w:ind w:left="1410" w:hanging="1410"/>
        <w:jc w:val="center"/>
        <w:rPr>
          <w:rFonts w:ascii="Baskerville Old Face" w:hAnsi="Baskerville Old Face"/>
          <w:b/>
          <w:sz w:val="24"/>
          <w:szCs w:val="24"/>
          <w:u w:val="single"/>
        </w:rPr>
      </w:pPr>
      <w:r w:rsidRPr="00292002">
        <w:rPr>
          <w:rFonts w:ascii="Baskerville Old Face" w:hAnsi="Baskerville Old Face"/>
          <w:b/>
          <w:sz w:val="24"/>
          <w:szCs w:val="24"/>
          <w:u w:val="single"/>
        </w:rPr>
        <w:t xml:space="preserve">DEL </w:t>
      </w:r>
      <w:r w:rsidR="00901488" w:rsidRPr="00292002">
        <w:rPr>
          <w:rFonts w:ascii="Baskerville Old Face" w:hAnsi="Baskerville Old Face"/>
          <w:b/>
          <w:sz w:val="24"/>
          <w:szCs w:val="24"/>
          <w:u w:val="single"/>
        </w:rPr>
        <w:t>SECRETARIO</w:t>
      </w:r>
      <w:r w:rsidRPr="00292002">
        <w:rPr>
          <w:rFonts w:ascii="Baskerville Old Face" w:hAnsi="Baskerville Old Face"/>
          <w:b/>
          <w:sz w:val="24"/>
          <w:szCs w:val="24"/>
          <w:u w:val="single"/>
        </w:rPr>
        <w:t xml:space="preserve"> DEL CENTRO </w:t>
      </w:r>
    </w:p>
    <w:p w14:paraId="0BE9545D" w14:textId="77777777" w:rsidR="00453BCC" w:rsidRPr="00292002" w:rsidRDefault="00453BCC" w:rsidP="00453BCC">
      <w:pPr>
        <w:pStyle w:val="Prrafodelista"/>
        <w:spacing w:after="0" w:line="360" w:lineRule="auto"/>
        <w:ind w:left="1410" w:hanging="1410"/>
        <w:jc w:val="center"/>
        <w:rPr>
          <w:rFonts w:ascii="Baskerville Old Face" w:hAnsi="Baskerville Old Face"/>
          <w:b/>
          <w:sz w:val="24"/>
          <w:szCs w:val="24"/>
          <w:u w:val="single"/>
        </w:rPr>
      </w:pPr>
    </w:p>
    <w:p w14:paraId="11561CB3" w14:textId="443AC62E" w:rsidR="00453BCC" w:rsidRPr="00292002" w:rsidRDefault="00453BCC" w:rsidP="00E502A7">
      <w:pPr>
        <w:pStyle w:val="Prrafodelista"/>
        <w:spacing w:after="0" w:line="360" w:lineRule="auto"/>
        <w:ind w:left="1410" w:hanging="1410"/>
        <w:jc w:val="both"/>
        <w:rPr>
          <w:rFonts w:ascii="Baskerville Old Face" w:hAnsi="Baskerville Old Face"/>
          <w:sz w:val="24"/>
          <w:szCs w:val="24"/>
        </w:rPr>
      </w:pPr>
      <w:r w:rsidRPr="00292002">
        <w:rPr>
          <w:rFonts w:ascii="Baskerville Old Face" w:hAnsi="Baskerville Old Face"/>
          <w:b/>
          <w:sz w:val="24"/>
          <w:szCs w:val="24"/>
        </w:rPr>
        <w:t xml:space="preserve">ART. </w:t>
      </w:r>
      <w:r w:rsidR="00B53CBC">
        <w:rPr>
          <w:rFonts w:ascii="Baskerville Old Face" w:hAnsi="Baskerville Old Face"/>
          <w:b/>
          <w:sz w:val="24"/>
          <w:szCs w:val="24"/>
        </w:rPr>
        <w:t>8</w:t>
      </w:r>
      <w:r w:rsidRPr="00292002">
        <w:rPr>
          <w:rFonts w:ascii="Baskerville Old Face" w:hAnsi="Baskerville Old Face"/>
          <w:b/>
          <w:sz w:val="24"/>
          <w:szCs w:val="24"/>
        </w:rPr>
        <w:t xml:space="preserve">.- </w:t>
      </w:r>
      <w:r w:rsidRPr="00292002">
        <w:rPr>
          <w:rFonts w:ascii="Baskerville Old Face" w:hAnsi="Baskerville Old Face"/>
          <w:b/>
          <w:sz w:val="24"/>
          <w:szCs w:val="24"/>
        </w:rPr>
        <w:tab/>
      </w:r>
      <w:r w:rsidRPr="00292002">
        <w:rPr>
          <w:rFonts w:ascii="Baskerville Old Face" w:hAnsi="Baskerville Old Face"/>
          <w:sz w:val="24"/>
          <w:szCs w:val="24"/>
        </w:rPr>
        <w:t xml:space="preserve">El Centro tendrá un </w:t>
      </w:r>
      <w:proofErr w:type="gramStart"/>
      <w:r w:rsidRPr="00292002">
        <w:rPr>
          <w:rFonts w:ascii="Baskerville Old Face" w:hAnsi="Baskerville Old Face"/>
          <w:sz w:val="24"/>
          <w:szCs w:val="24"/>
        </w:rPr>
        <w:t>Secretario</w:t>
      </w:r>
      <w:proofErr w:type="gramEnd"/>
      <w:r w:rsidRPr="00292002">
        <w:rPr>
          <w:rFonts w:ascii="Baskerville Old Face" w:hAnsi="Baskerville Old Face"/>
          <w:sz w:val="24"/>
          <w:szCs w:val="24"/>
        </w:rPr>
        <w:t xml:space="preserve"> que ejercerá las siguientes funciones;</w:t>
      </w:r>
    </w:p>
    <w:p w14:paraId="2F97B93F" w14:textId="77777777" w:rsidR="00453BCC" w:rsidRPr="00292002" w:rsidRDefault="00453BCC" w:rsidP="0015719B">
      <w:pPr>
        <w:pStyle w:val="Prrafodelista"/>
        <w:numPr>
          <w:ilvl w:val="0"/>
          <w:numId w:val="15"/>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Coordinar la integración de la lista de Mediadores del Centro y custodiar los            documentos de procesos de mediación;</w:t>
      </w:r>
    </w:p>
    <w:p w14:paraId="6AAA84E5" w14:textId="77777777" w:rsidR="00E502A7" w:rsidRPr="00292002" w:rsidRDefault="00453BCC" w:rsidP="0015719B">
      <w:pPr>
        <w:pStyle w:val="Prrafodelista"/>
        <w:numPr>
          <w:ilvl w:val="0"/>
          <w:numId w:val="15"/>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Organizar el archivo del Centro, incluido el de los procesos de Mediación; y, </w:t>
      </w:r>
    </w:p>
    <w:p w14:paraId="2AB92B52" w14:textId="4B554B08" w:rsidR="00E502A7" w:rsidRPr="00292002" w:rsidRDefault="00E502A7" w:rsidP="0015719B">
      <w:pPr>
        <w:pStyle w:val="Prrafodelista"/>
        <w:numPr>
          <w:ilvl w:val="0"/>
          <w:numId w:val="15"/>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Los demás que se le asigne por parte del </w:t>
      </w:r>
      <w:proofErr w:type="gramStart"/>
      <w:r w:rsidRPr="00292002">
        <w:rPr>
          <w:rFonts w:ascii="Baskerville Old Face" w:hAnsi="Baskerville Old Face"/>
          <w:sz w:val="24"/>
          <w:szCs w:val="24"/>
        </w:rPr>
        <w:t>Director</w:t>
      </w:r>
      <w:proofErr w:type="gramEnd"/>
      <w:r w:rsidR="0044451B">
        <w:rPr>
          <w:rFonts w:ascii="Baskerville Old Face" w:hAnsi="Baskerville Old Face"/>
          <w:sz w:val="24"/>
          <w:szCs w:val="24"/>
        </w:rPr>
        <w:t xml:space="preserve"> del</w:t>
      </w:r>
      <w:r w:rsidRPr="00292002">
        <w:rPr>
          <w:rFonts w:ascii="Baskerville Old Face" w:hAnsi="Baskerville Old Face"/>
          <w:sz w:val="24"/>
          <w:szCs w:val="24"/>
        </w:rPr>
        <w:t xml:space="preserve"> Centro</w:t>
      </w:r>
      <w:r w:rsidR="0044451B">
        <w:rPr>
          <w:rFonts w:ascii="Baskerville Old Face" w:hAnsi="Baskerville Old Face"/>
          <w:sz w:val="24"/>
          <w:szCs w:val="24"/>
        </w:rPr>
        <w:t>.</w:t>
      </w:r>
      <w:r w:rsidRPr="00292002">
        <w:rPr>
          <w:rFonts w:ascii="Baskerville Old Face" w:hAnsi="Baskerville Old Face"/>
          <w:sz w:val="24"/>
          <w:szCs w:val="24"/>
        </w:rPr>
        <w:t xml:space="preserve"> </w:t>
      </w:r>
    </w:p>
    <w:p w14:paraId="1CBFB25F" w14:textId="54B54EC7" w:rsidR="00453BCC" w:rsidRDefault="00453BCC" w:rsidP="00E502A7">
      <w:pPr>
        <w:tabs>
          <w:tab w:val="left" w:pos="1418"/>
        </w:tabs>
        <w:spacing w:after="0" w:line="360" w:lineRule="auto"/>
        <w:jc w:val="both"/>
        <w:rPr>
          <w:rFonts w:ascii="Baskerville Old Face" w:hAnsi="Baskerville Old Face"/>
          <w:sz w:val="24"/>
          <w:szCs w:val="24"/>
        </w:rPr>
      </w:pPr>
    </w:p>
    <w:p w14:paraId="4A9C18B0" w14:textId="616BF419" w:rsidR="0044451B" w:rsidRDefault="0044451B" w:rsidP="00E502A7">
      <w:pPr>
        <w:tabs>
          <w:tab w:val="left" w:pos="1418"/>
        </w:tabs>
        <w:spacing w:after="0" w:line="360" w:lineRule="auto"/>
        <w:jc w:val="both"/>
        <w:rPr>
          <w:rFonts w:ascii="Baskerville Old Face" w:hAnsi="Baskerville Old Face"/>
          <w:sz w:val="24"/>
          <w:szCs w:val="24"/>
        </w:rPr>
      </w:pPr>
    </w:p>
    <w:p w14:paraId="05804CF6" w14:textId="77777777" w:rsidR="0044451B" w:rsidRPr="00292002" w:rsidRDefault="0044451B" w:rsidP="00E502A7">
      <w:pPr>
        <w:tabs>
          <w:tab w:val="left" w:pos="1418"/>
        </w:tabs>
        <w:spacing w:after="0" w:line="360" w:lineRule="auto"/>
        <w:jc w:val="both"/>
        <w:rPr>
          <w:rFonts w:ascii="Baskerville Old Face" w:hAnsi="Baskerville Old Face"/>
          <w:sz w:val="24"/>
          <w:szCs w:val="24"/>
        </w:rPr>
      </w:pPr>
    </w:p>
    <w:p w14:paraId="5C847802" w14:textId="26151FBB" w:rsidR="00154FBB" w:rsidRPr="00292002" w:rsidRDefault="00E502A7" w:rsidP="0044451B">
      <w:pPr>
        <w:tabs>
          <w:tab w:val="left" w:pos="1418"/>
        </w:tabs>
        <w:spacing w:after="0" w:line="360" w:lineRule="auto"/>
        <w:ind w:left="1418" w:hanging="1418"/>
        <w:jc w:val="both"/>
        <w:rPr>
          <w:rFonts w:ascii="Baskerville Old Face" w:hAnsi="Baskerville Old Face"/>
          <w:sz w:val="24"/>
          <w:szCs w:val="24"/>
        </w:rPr>
      </w:pPr>
      <w:r w:rsidRPr="00292002">
        <w:rPr>
          <w:rFonts w:ascii="Baskerville Old Face" w:hAnsi="Baskerville Old Face"/>
          <w:b/>
          <w:sz w:val="24"/>
          <w:szCs w:val="24"/>
        </w:rPr>
        <w:lastRenderedPageBreak/>
        <w:t xml:space="preserve">ART. </w:t>
      </w:r>
      <w:r w:rsidR="0044451B">
        <w:rPr>
          <w:rFonts w:ascii="Baskerville Old Face" w:hAnsi="Baskerville Old Face"/>
          <w:b/>
          <w:sz w:val="24"/>
          <w:szCs w:val="24"/>
        </w:rPr>
        <w:t>9</w:t>
      </w:r>
      <w:r w:rsidRPr="00292002">
        <w:rPr>
          <w:rFonts w:ascii="Baskerville Old Face" w:hAnsi="Baskerville Old Face"/>
          <w:b/>
          <w:sz w:val="24"/>
          <w:szCs w:val="24"/>
        </w:rPr>
        <w:t xml:space="preserve">.- </w:t>
      </w:r>
      <w:r w:rsidRPr="00292002">
        <w:rPr>
          <w:rFonts w:ascii="Baskerville Old Face" w:hAnsi="Baskerville Old Face"/>
          <w:b/>
          <w:sz w:val="24"/>
          <w:szCs w:val="24"/>
        </w:rPr>
        <w:tab/>
      </w:r>
      <w:r w:rsidRPr="00292002">
        <w:rPr>
          <w:rFonts w:ascii="Baskerville Old Face" w:hAnsi="Baskerville Old Face"/>
          <w:sz w:val="24"/>
          <w:szCs w:val="24"/>
        </w:rPr>
        <w:t xml:space="preserve">El Secretario del Centro, que será nombrado por el </w:t>
      </w:r>
      <w:proofErr w:type="gramStart"/>
      <w:r w:rsidRPr="00292002">
        <w:rPr>
          <w:rFonts w:ascii="Baskerville Old Face" w:hAnsi="Baskerville Old Face"/>
          <w:sz w:val="24"/>
          <w:szCs w:val="24"/>
        </w:rPr>
        <w:t>Director</w:t>
      </w:r>
      <w:proofErr w:type="gramEnd"/>
      <w:r w:rsidRPr="00292002">
        <w:rPr>
          <w:rFonts w:ascii="Baskerville Old Face" w:hAnsi="Baskerville Old Face"/>
          <w:sz w:val="24"/>
          <w:szCs w:val="24"/>
        </w:rPr>
        <w:t xml:space="preserve"> del Centro, será un funcionario contratado</w:t>
      </w:r>
      <w:r w:rsidR="0044451B">
        <w:rPr>
          <w:rFonts w:ascii="Baskerville Old Face" w:hAnsi="Baskerville Old Face"/>
          <w:sz w:val="24"/>
          <w:szCs w:val="24"/>
        </w:rPr>
        <w:t>, o podrá ser designado de entre los mediadores</w:t>
      </w:r>
      <w:r w:rsidRPr="00292002">
        <w:rPr>
          <w:rFonts w:ascii="Baskerville Old Face" w:hAnsi="Baskerville Old Face"/>
          <w:sz w:val="24"/>
          <w:szCs w:val="24"/>
        </w:rPr>
        <w:t xml:space="preserve">; tendrá nacionalidad ecuatoriana y será, de preferencia un profesional del derecho. </w:t>
      </w:r>
    </w:p>
    <w:p w14:paraId="60FCD4BE" w14:textId="77777777" w:rsidR="00154FBB" w:rsidRPr="00292002" w:rsidRDefault="00154FBB" w:rsidP="00154FBB">
      <w:pPr>
        <w:tabs>
          <w:tab w:val="left" w:pos="1418"/>
        </w:tabs>
        <w:spacing w:after="0" w:line="360" w:lineRule="auto"/>
        <w:ind w:left="1418" w:hanging="1418"/>
        <w:jc w:val="center"/>
        <w:rPr>
          <w:rFonts w:ascii="Baskerville Old Face" w:hAnsi="Baskerville Old Face"/>
          <w:sz w:val="24"/>
          <w:szCs w:val="24"/>
        </w:rPr>
      </w:pPr>
    </w:p>
    <w:p w14:paraId="5E7A7788" w14:textId="77777777" w:rsidR="00154FBB" w:rsidRPr="00292002" w:rsidRDefault="00154FBB" w:rsidP="00154FBB">
      <w:pPr>
        <w:tabs>
          <w:tab w:val="left" w:pos="1418"/>
        </w:tabs>
        <w:spacing w:after="0" w:line="360" w:lineRule="auto"/>
        <w:ind w:left="1418" w:hanging="1418"/>
        <w:jc w:val="center"/>
        <w:rPr>
          <w:rFonts w:ascii="Baskerville Old Face" w:hAnsi="Baskerville Old Face"/>
          <w:b/>
          <w:sz w:val="24"/>
          <w:szCs w:val="24"/>
        </w:rPr>
      </w:pPr>
      <w:r w:rsidRPr="00292002">
        <w:rPr>
          <w:rFonts w:ascii="Baskerville Old Face" w:hAnsi="Baskerville Old Face"/>
          <w:b/>
          <w:sz w:val="24"/>
          <w:szCs w:val="24"/>
        </w:rPr>
        <w:t>CAPITULO III</w:t>
      </w:r>
    </w:p>
    <w:p w14:paraId="1B487593" w14:textId="77777777" w:rsidR="00154FBB" w:rsidRPr="00292002" w:rsidRDefault="00154FBB" w:rsidP="00154FBB">
      <w:pPr>
        <w:tabs>
          <w:tab w:val="left" w:pos="1418"/>
        </w:tabs>
        <w:spacing w:after="0" w:line="360" w:lineRule="auto"/>
        <w:ind w:left="1418" w:hanging="1418"/>
        <w:jc w:val="center"/>
        <w:rPr>
          <w:rFonts w:ascii="Baskerville Old Face" w:hAnsi="Baskerville Old Face"/>
          <w:b/>
          <w:sz w:val="24"/>
          <w:szCs w:val="24"/>
          <w:u w:val="double"/>
        </w:rPr>
      </w:pPr>
      <w:r w:rsidRPr="00292002">
        <w:rPr>
          <w:rFonts w:ascii="Baskerville Old Face" w:hAnsi="Baskerville Old Face"/>
          <w:b/>
          <w:sz w:val="24"/>
          <w:szCs w:val="24"/>
          <w:u w:val="double"/>
        </w:rPr>
        <w:t>DE LA MEDIACIÓN</w:t>
      </w:r>
    </w:p>
    <w:p w14:paraId="45D341B9" w14:textId="77777777" w:rsidR="00154FBB" w:rsidRPr="00292002" w:rsidRDefault="00154FBB" w:rsidP="00154FBB">
      <w:pPr>
        <w:tabs>
          <w:tab w:val="left" w:pos="1418"/>
        </w:tabs>
        <w:spacing w:after="0" w:line="360" w:lineRule="auto"/>
        <w:ind w:left="1418" w:hanging="1418"/>
        <w:jc w:val="center"/>
        <w:rPr>
          <w:rFonts w:ascii="Baskerville Old Face" w:hAnsi="Baskerville Old Face"/>
          <w:b/>
          <w:sz w:val="24"/>
          <w:szCs w:val="24"/>
          <w:u w:val="double"/>
        </w:rPr>
      </w:pPr>
    </w:p>
    <w:p w14:paraId="548D2E52" w14:textId="77777777" w:rsidR="00154FBB" w:rsidRPr="00292002" w:rsidRDefault="00154FBB" w:rsidP="00154FBB">
      <w:pPr>
        <w:tabs>
          <w:tab w:val="left" w:pos="1418"/>
        </w:tabs>
        <w:spacing w:after="0" w:line="360" w:lineRule="auto"/>
        <w:ind w:left="1418" w:hanging="1418"/>
        <w:jc w:val="center"/>
        <w:rPr>
          <w:rFonts w:ascii="Baskerville Old Face" w:hAnsi="Baskerville Old Face"/>
          <w:b/>
          <w:sz w:val="24"/>
          <w:szCs w:val="24"/>
          <w:u w:val="single" w:color="FFFFFF" w:themeColor="background1"/>
        </w:rPr>
      </w:pPr>
      <w:r w:rsidRPr="00292002">
        <w:rPr>
          <w:rFonts w:ascii="Baskerville Old Face" w:hAnsi="Baskerville Old Face"/>
          <w:b/>
          <w:sz w:val="24"/>
          <w:szCs w:val="24"/>
          <w:u w:val="single" w:color="FFFFFF" w:themeColor="background1"/>
        </w:rPr>
        <w:t xml:space="preserve">TITULO PRIMERO </w:t>
      </w:r>
    </w:p>
    <w:p w14:paraId="4736F101" w14:textId="77777777" w:rsidR="00154FBB" w:rsidRPr="00292002" w:rsidRDefault="00154FBB" w:rsidP="00154FBB">
      <w:pPr>
        <w:tabs>
          <w:tab w:val="left" w:pos="1418"/>
        </w:tabs>
        <w:spacing w:after="0" w:line="360" w:lineRule="auto"/>
        <w:ind w:left="1418" w:hanging="1418"/>
        <w:jc w:val="center"/>
        <w:rPr>
          <w:rFonts w:ascii="Baskerville Old Face" w:hAnsi="Baskerville Old Face"/>
          <w:b/>
          <w:sz w:val="24"/>
          <w:szCs w:val="24"/>
          <w:u w:val="single"/>
        </w:rPr>
      </w:pPr>
      <w:r w:rsidRPr="00292002">
        <w:rPr>
          <w:rFonts w:ascii="Baskerville Old Face" w:hAnsi="Baskerville Old Face"/>
          <w:b/>
          <w:sz w:val="24"/>
          <w:szCs w:val="24"/>
          <w:u w:val="single"/>
        </w:rPr>
        <w:t>DE LOS MEDIADORES</w:t>
      </w:r>
    </w:p>
    <w:p w14:paraId="21C89ED0" w14:textId="77777777" w:rsidR="00154FBB" w:rsidRPr="00292002" w:rsidRDefault="00154FBB" w:rsidP="00154FBB">
      <w:pPr>
        <w:tabs>
          <w:tab w:val="left" w:pos="1418"/>
        </w:tabs>
        <w:spacing w:after="0" w:line="360" w:lineRule="auto"/>
        <w:ind w:left="1418" w:hanging="1418"/>
        <w:rPr>
          <w:rFonts w:ascii="Baskerville Old Face" w:hAnsi="Baskerville Old Face"/>
          <w:b/>
          <w:sz w:val="24"/>
          <w:szCs w:val="24"/>
        </w:rPr>
      </w:pPr>
    </w:p>
    <w:p w14:paraId="2881572C" w14:textId="7D51D35E" w:rsidR="00154FBB" w:rsidRPr="00292002" w:rsidRDefault="00154FBB" w:rsidP="00013BF3">
      <w:pPr>
        <w:tabs>
          <w:tab w:val="left" w:pos="1418"/>
        </w:tabs>
        <w:spacing w:after="0" w:line="360" w:lineRule="auto"/>
        <w:ind w:left="1418" w:hanging="1418"/>
        <w:jc w:val="both"/>
        <w:rPr>
          <w:rFonts w:ascii="Baskerville Old Face" w:hAnsi="Baskerville Old Face"/>
          <w:sz w:val="24"/>
          <w:szCs w:val="24"/>
        </w:rPr>
      </w:pPr>
      <w:r w:rsidRPr="00292002">
        <w:rPr>
          <w:rFonts w:ascii="Baskerville Old Face" w:hAnsi="Baskerville Old Face"/>
          <w:b/>
          <w:sz w:val="24"/>
          <w:szCs w:val="24"/>
        </w:rPr>
        <w:t>ART. 1</w:t>
      </w:r>
      <w:r w:rsidR="0044451B">
        <w:rPr>
          <w:rFonts w:ascii="Baskerville Old Face" w:hAnsi="Baskerville Old Face"/>
          <w:b/>
          <w:sz w:val="24"/>
          <w:szCs w:val="24"/>
        </w:rPr>
        <w:t>0</w:t>
      </w:r>
      <w:r w:rsidRPr="00292002">
        <w:rPr>
          <w:rFonts w:ascii="Baskerville Old Face" w:hAnsi="Baskerville Old Face"/>
          <w:b/>
          <w:sz w:val="24"/>
          <w:szCs w:val="24"/>
        </w:rPr>
        <w:t xml:space="preserve">.- </w:t>
      </w:r>
      <w:r w:rsidRPr="00292002">
        <w:rPr>
          <w:rFonts w:ascii="Baskerville Old Face" w:hAnsi="Baskerville Old Face"/>
          <w:b/>
          <w:sz w:val="24"/>
          <w:szCs w:val="24"/>
        </w:rPr>
        <w:tab/>
      </w:r>
      <w:r w:rsidR="0044451B">
        <w:rPr>
          <w:rFonts w:ascii="Baskerville Old Face" w:hAnsi="Baskerville Old Face"/>
          <w:sz w:val="24"/>
          <w:szCs w:val="24"/>
        </w:rPr>
        <w:t>Los</w:t>
      </w:r>
      <w:r w:rsidRPr="00292002">
        <w:rPr>
          <w:rFonts w:ascii="Baskerville Old Face" w:hAnsi="Baskerville Old Face"/>
          <w:sz w:val="24"/>
          <w:szCs w:val="24"/>
        </w:rPr>
        <w:t xml:space="preserve"> Mediadores </w:t>
      </w:r>
      <w:r w:rsidR="0044451B">
        <w:rPr>
          <w:rFonts w:ascii="Baskerville Old Face" w:hAnsi="Baskerville Old Face"/>
          <w:sz w:val="24"/>
          <w:szCs w:val="24"/>
        </w:rPr>
        <w:t>serán aquellos que se registren en el centro, los</w:t>
      </w:r>
      <w:r w:rsidRPr="00292002">
        <w:rPr>
          <w:rFonts w:ascii="Baskerville Old Face" w:hAnsi="Baskerville Old Face"/>
          <w:sz w:val="24"/>
          <w:szCs w:val="24"/>
        </w:rPr>
        <w:t xml:space="preserve"> mediadores no tendrán periodo definido.</w:t>
      </w:r>
    </w:p>
    <w:p w14:paraId="04FA0303" w14:textId="06736781" w:rsidR="00154FBB" w:rsidRPr="00292002" w:rsidRDefault="00154FBB" w:rsidP="00013BF3">
      <w:pPr>
        <w:tabs>
          <w:tab w:val="left" w:pos="1418"/>
        </w:tabs>
        <w:spacing w:after="0" w:line="360" w:lineRule="auto"/>
        <w:ind w:left="1418" w:hanging="1418"/>
        <w:jc w:val="both"/>
        <w:rPr>
          <w:rFonts w:ascii="Baskerville Old Face" w:hAnsi="Baskerville Old Face"/>
          <w:sz w:val="24"/>
          <w:szCs w:val="24"/>
        </w:rPr>
      </w:pPr>
      <w:r w:rsidRPr="00292002">
        <w:rPr>
          <w:rFonts w:ascii="Baskerville Old Face" w:hAnsi="Baskerville Old Face"/>
          <w:b/>
          <w:sz w:val="24"/>
          <w:szCs w:val="24"/>
        </w:rPr>
        <w:t>ART. 1</w:t>
      </w:r>
      <w:r w:rsidR="0044451B">
        <w:rPr>
          <w:rFonts w:ascii="Baskerville Old Face" w:hAnsi="Baskerville Old Face"/>
          <w:b/>
          <w:sz w:val="24"/>
          <w:szCs w:val="24"/>
        </w:rPr>
        <w:t>1</w:t>
      </w:r>
      <w:r w:rsidRPr="00292002">
        <w:rPr>
          <w:rFonts w:ascii="Baskerville Old Face" w:hAnsi="Baskerville Old Face"/>
          <w:b/>
          <w:sz w:val="24"/>
          <w:szCs w:val="24"/>
        </w:rPr>
        <w:t xml:space="preserve">.- </w:t>
      </w:r>
      <w:r w:rsidRPr="00292002">
        <w:rPr>
          <w:rFonts w:ascii="Baskerville Old Face" w:hAnsi="Baskerville Old Face"/>
          <w:b/>
          <w:sz w:val="24"/>
          <w:szCs w:val="24"/>
        </w:rPr>
        <w:tab/>
        <w:t xml:space="preserve">REQUISITOS: </w:t>
      </w:r>
      <w:r w:rsidRPr="00292002">
        <w:rPr>
          <w:rFonts w:ascii="Baskerville Old Face" w:hAnsi="Baskerville Old Face"/>
          <w:sz w:val="24"/>
          <w:szCs w:val="24"/>
        </w:rPr>
        <w:t>Para ser mediador del Centro, se requiere:</w:t>
      </w:r>
    </w:p>
    <w:p w14:paraId="06523D45" w14:textId="77777777" w:rsidR="00154FBB" w:rsidRPr="00292002" w:rsidRDefault="00154FBB" w:rsidP="0015719B">
      <w:pPr>
        <w:pStyle w:val="Prrafodelista"/>
        <w:numPr>
          <w:ilvl w:val="0"/>
          <w:numId w:val="16"/>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Ser ecuatoriano de nacimiento, mayor de 22 años de edad;</w:t>
      </w:r>
    </w:p>
    <w:p w14:paraId="1C0535DE" w14:textId="4726BC9A" w:rsidR="00154FBB" w:rsidRPr="00292002" w:rsidRDefault="00154FBB" w:rsidP="0015719B">
      <w:pPr>
        <w:pStyle w:val="Prrafodelista"/>
        <w:numPr>
          <w:ilvl w:val="0"/>
          <w:numId w:val="16"/>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Solicitar por escrito al </w:t>
      </w:r>
      <w:proofErr w:type="gramStart"/>
      <w:r w:rsidRPr="00292002">
        <w:rPr>
          <w:rFonts w:ascii="Baskerville Old Face" w:hAnsi="Baskerville Old Face"/>
          <w:sz w:val="24"/>
          <w:szCs w:val="24"/>
        </w:rPr>
        <w:t>Director</w:t>
      </w:r>
      <w:proofErr w:type="gramEnd"/>
      <w:r w:rsidRPr="00292002">
        <w:rPr>
          <w:rFonts w:ascii="Baskerville Old Face" w:hAnsi="Baskerville Old Face"/>
          <w:sz w:val="24"/>
          <w:szCs w:val="24"/>
        </w:rPr>
        <w:t xml:space="preserve"> del Centro, ser nombrado e inscrito dentro de la lista de mediadores. Acompañará a su solicitud su hoja de vida y acreditará su experiencia en el área del derecho, si la tiene; adicionalmente deberá acreditar conocimientos teórico-prácticos en materia de mediación. </w:t>
      </w:r>
    </w:p>
    <w:p w14:paraId="0EF0492A" w14:textId="77777777" w:rsidR="00154FBB" w:rsidRPr="00292002" w:rsidRDefault="00154FBB" w:rsidP="0015719B">
      <w:pPr>
        <w:pStyle w:val="Prrafodelista"/>
        <w:numPr>
          <w:ilvl w:val="0"/>
          <w:numId w:val="16"/>
        </w:numPr>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Presentar una declaración, por la cual el solicitante contrae el compromiso formal de cumplir con sus funciones de manera diligente y eficaz, sujetándose al principio de confidencialidad así como a los reglamentos del Centro y código de Ética.  </w:t>
      </w:r>
    </w:p>
    <w:p w14:paraId="3333769F" w14:textId="77777777" w:rsidR="00154FBB" w:rsidRPr="00292002" w:rsidRDefault="00154FBB" w:rsidP="00013BF3">
      <w:pPr>
        <w:tabs>
          <w:tab w:val="left" w:pos="1418"/>
        </w:tabs>
        <w:spacing w:after="0" w:line="360" w:lineRule="auto"/>
        <w:jc w:val="both"/>
        <w:rPr>
          <w:rFonts w:ascii="Baskerville Old Face" w:hAnsi="Baskerville Old Face"/>
          <w:b/>
          <w:sz w:val="24"/>
          <w:szCs w:val="24"/>
        </w:rPr>
      </w:pPr>
    </w:p>
    <w:p w14:paraId="585A8B99" w14:textId="566801B0" w:rsidR="00154FBB" w:rsidRPr="00292002" w:rsidRDefault="00154FBB" w:rsidP="00013BF3">
      <w:pPr>
        <w:tabs>
          <w:tab w:val="left" w:pos="1418"/>
        </w:tabs>
        <w:spacing w:after="0" w:line="360" w:lineRule="auto"/>
        <w:ind w:left="1416" w:hanging="1416"/>
        <w:rPr>
          <w:rFonts w:ascii="Baskerville Old Face" w:hAnsi="Baskerville Old Face"/>
          <w:sz w:val="24"/>
          <w:szCs w:val="24"/>
        </w:rPr>
      </w:pPr>
      <w:r w:rsidRPr="00292002">
        <w:rPr>
          <w:rFonts w:ascii="Baskerville Old Face" w:hAnsi="Baskerville Old Face"/>
          <w:b/>
          <w:sz w:val="24"/>
          <w:szCs w:val="24"/>
        </w:rPr>
        <w:t>ART. 1</w:t>
      </w:r>
      <w:r w:rsidR="0044451B">
        <w:rPr>
          <w:rFonts w:ascii="Baskerville Old Face" w:hAnsi="Baskerville Old Face"/>
          <w:b/>
          <w:sz w:val="24"/>
          <w:szCs w:val="24"/>
        </w:rPr>
        <w:t>2</w:t>
      </w:r>
      <w:r w:rsidRPr="00292002">
        <w:rPr>
          <w:rFonts w:ascii="Baskerville Old Face" w:hAnsi="Baskerville Old Face"/>
          <w:b/>
          <w:sz w:val="24"/>
          <w:szCs w:val="24"/>
        </w:rPr>
        <w:t xml:space="preserve">.- </w:t>
      </w:r>
      <w:r w:rsidR="00013BF3" w:rsidRPr="00292002">
        <w:rPr>
          <w:rFonts w:ascii="Baskerville Old Face" w:hAnsi="Baskerville Old Face"/>
          <w:b/>
          <w:sz w:val="24"/>
          <w:szCs w:val="24"/>
        </w:rPr>
        <w:tab/>
        <w:t xml:space="preserve">LISTA OFICIAL DE MEDIADORES: </w:t>
      </w:r>
      <w:r w:rsidR="00013BF3" w:rsidRPr="00292002">
        <w:rPr>
          <w:rFonts w:ascii="Baskerville Old Face" w:hAnsi="Baskerville Old Face"/>
          <w:sz w:val="24"/>
          <w:szCs w:val="24"/>
        </w:rPr>
        <w:t>El Centro llevará el correspondiente Libro de Registro, en el que constará la lista de Mediadores.</w:t>
      </w:r>
    </w:p>
    <w:p w14:paraId="24AA649F" w14:textId="48047AB6" w:rsidR="00013BF3" w:rsidRPr="00292002" w:rsidRDefault="0015719B" w:rsidP="00013BF3">
      <w:pPr>
        <w:tabs>
          <w:tab w:val="left" w:pos="1418"/>
        </w:tabs>
        <w:spacing w:after="0" w:line="360" w:lineRule="auto"/>
        <w:ind w:left="1416" w:hanging="1416"/>
        <w:rPr>
          <w:rFonts w:ascii="Baskerville Old Face" w:hAnsi="Baskerville Old Face"/>
          <w:sz w:val="24"/>
          <w:szCs w:val="24"/>
        </w:rPr>
      </w:pPr>
      <w:r>
        <w:rPr>
          <w:rFonts w:ascii="Baskerville Old Face" w:hAnsi="Baskerville Old Face"/>
          <w:b/>
          <w:sz w:val="24"/>
          <w:szCs w:val="24"/>
        </w:rPr>
        <w:t>ART. 1</w:t>
      </w:r>
      <w:r w:rsidR="0044451B">
        <w:rPr>
          <w:rFonts w:ascii="Baskerville Old Face" w:hAnsi="Baskerville Old Face"/>
          <w:b/>
          <w:sz w:val="24"/>
          <w:szCs w:val="24"/>
        </w:rPr>
        <w:t>3</w:t>
      </w:r>
      <w:r w:rsidR="00013BF3" w:rsidRPr="00292002">
        <w:rPr>
          <w:rFonts w:ascii="Baskerville Old Face" w:hAnsi="Baskerville Old Face"/>
          <w:b/>
          <w:sz w:val="24"/>
          <w:szCs w:val="24"/>
        </w:rPr>
        <w:t xml:space="preserve">.- </w:t>
      </w:r>
      <w:r w:rsidR="00013BF3" w:rsidRPr="00292002">
        <w:rPr>
          <w:rFonts w:ascii="Baskerville Old Face" w:hAnsi="Baskerville Old Face"/>
          <w:b/>
          <w:sz w:val="24"/>
          <w:szCs w:val="24"/>
        </w:rPr>
        <w:tab/>
      </w:r>
      <w:r w:rsidR="00013BF3" w:rsidRPr="00292002">
        <w:rPr>
          <w:rFonts w:ascii="Baskerville Old Face" w:hAnsi="Baskerville Old Face"/>
          <w:sz w:val="24"/>
          <w:szCs w:val="24"/>
        </w:rPr>
        <w:t xml:space="preserve">Las funciones de los mediadores están determinadas en la Ley de Arbitraje y Mediación y en el presente Reglamento. </w:t>
      </w:r>
    </w:p>
    <w:p w14:paraId="37E2DACA" w14:textId="77777777" w:rsidR="00D14846" w:rsidRDefault="00D14846" w:rsidP="00013BF3">
      <w:pPr>
        <w:tabs>
          <w:tab w:val="left" w:pos="1418"/>
        </w:tabs>
        <w:spacing w:after="0" w:line="360" w:lineRule="auto"/>
        <w:ind w:left="1416" w:hanging="1416"/>
        <w:rPr>
          <w:rFonts w:ascii="Baskerville Old Face" w:hAnsi="Baskerville Old Face"/>
          <w:sz w:val="24"/>
          <w:szCs w:val="24"/>
        </w:rPr>
      </w:pPr>
    </w:p>
    <w:p w14:paraId="14F0459C" w14:textId="77777777" w:rsidR="00ED291F" w:rsidRDefault="00ED291F" w:rsidP="00013BF3">
      <w:pPr>
        <w:tabs>
          <w:tab w:val="left" w:pos="1418"/>
        </w:tabs>
        <w:spacing w:after="0" w:line="360" w:lineRule="auto"/>
        <w:ind w:left="1416" w:hanging="1416"/>
        <w:rPr>
          <w:rFonts w:ascii="Baskerville Old Face" w:hAnsi="Baskerville Old Face"/>
          <w:sz w:val="24"/>
          <w:szCs w:val="24"/>
        </w:rPr>
      </w:pPr>
    </w:p>
    <w:p w14:paraId="60AB3D6C" w14:textId="77777777" w:rsidR="00ED291F" w:rsidRDefault="00ED291F" w:rsidP="00013BF3">
      <w:pPr>
        <w:tabs>
          <w:tab w:val="left" w:pos="1418"/>
        </w:tabs>
        <w:spacing w:after="0" w:line="360" w:lineRule="auto"/>
        <w:ind w:left="1416" w:hanging="1416"/>
        <w:rPr>
          <w:rFonts w:ascii="Baskerville Old Face" w:hAnsi="Baskerville Old Face"/>
          <w:sz w:val="24"/>
          <w:szCs w:val="24"/>
        </w:rPr>
      </w:pPr>
    </w:p>
    <w:p w14:paraId="24604A94" w14:textId="77777777" w:rsidR="00ED291F" w:rsidRDefault="00ED291F" w:rsidP="00013BF3">
      <w:pPr>
        <w:tabs>
          <w:tab w:val="left" w:pos="1418"/>
        </w:tabs>
        <w:spacing w:after="0" w:line="360" w:lineRule="auto"/>
        <w:ind w:left="1416" w:hanging="1416"/>
        <w:rPr>
          <w:rFonts w:ascii="Baskerville Old Face" w:hAnsi="Baskerville Old Face"/>
          <w:sz w:val="24"/>
          <w:szCs w:val="24"/>
        </w:rPr>
      </w:pPr>
    </w:p>
    <w:p w14:paraId="1D19CA49" w14:textId="77777777" w:rsidR="00ED291F" w:rsidRPr="00292002" w:rsidRDefault="00ED291F" w:rsidP="00013BF3">
      <w:pPr>
        <w:tabs>
          <w:tab w:val="left" w:pos="1418"/>
        </w:tabs>
        <w:spacing w:after="0" w:line="360" w:lineRule="auto"/>
        <w:ind w:left="1416" w:hanging="1416"/>
        <w:rPr>
          <w:rFonts w:ascii="Baskerville Old Face" w:hAnsi="Baskerville Old Face"/>
          <w:sz w:val="24"/>
          <w:szCs w:val="24"/>
        </w:rPr>
      </w:pPr>
    </w:p>
    <w:p w14:paraId="0172270B" w14:textId="77777777" w:rsidR="00D14846" w:rsidRPr="00292002" w:rsidRDefault="00D14846" w:rsidP="00D14846">
      <w:pPr>
        <w:tabs>
          <w:tab w:val="left" w:pos="1418"/>
        </w:tabs>
        <w:spacing w:after="0" w:line="360" w:lineRule="auto"/>
        <w:ind w:left="1416" w:hanging="1416"/>
        <w:jc w:val="center"/>
        <w:rPr>
          <w:rFonts w:ascii="Baskerville Old Face" w:hAnsi="Baskerville Old Face"/>
          <w:b/>
          <w:sz w:val="24"/>
          <w:szCs w:val="24"/>
        </w:rPr>
      </w:pPr>
      <w:r w:rsidRPr="00292002">
        <w:rPr>
          <w:rFonts w:ascii="Baskerville Old Face" w:hAnsi="Baskerville Old Face"/>
          <w:b/>
          <w:sz w:val="24"/>
          <w:szCs w:val="24"/>
        </w:rPr>
        <w:t xml:space="preserve">TITULO SEGUNDO </w:t>
      </w:r>
    </w:p>
    <w:p w14:paraId="13508047" w14:textId="77777777" w:rsidR="00D14846" w:rsidRPr="00292002" w:rsidRDefault="00D14846" w:rsidP="00D14846">
      <w:pPr>
        <w:tabs>
          <w:tab w:val="left" w:pos="1418"/>
        </w:tabs>
        <w:spacing w:after="0" w:line="360" w:lineRule="auto"/>
        <w:ind w:left="1416" w:hanging="1416"/>
        <w:jc w:val="center"/>
        <w:rPr>
          <w:rFonts w:ascii="Baskerville Old Face" w:hAnsi="Baskerville Old Face"/>
          <w:b/>
          <w:sz w:val="24"/>
          <w:szCs w:val="24"/>
          <w:u w:val="single"/>
        </w:rPr>
      </w:pPr>
      <w:r w:rsidRPr="00292002">
        <w:rPr>
          <w:rFonts w:ascii="Baskerville Old Face" w:hAnsi="Baskerville Old Face"/>
          <w:b/>
          <w:sz w:val="24"/>
          <w:szCs w:val="24"/>
          <w:u w:val="single"/>
        </w:rPr>
        <w:t xml:space="preserve">DEL PROCEDIMIENTO </w:t>
      </w:r>
    </w:p>
    <w:p w14:paraId="1255EEE0" w14:textId="77777777" w:rsidR="00D14846" w:rsidRPr="00292002" w:rsidRDefault="00D14846" w:rsidP="00D14846">
      <w:pPr>
        <w:tabs>
          <w:tab w:val="left" w:pos="1418"/>
        </w:tabs>
        <w:spacing w:after="0" w:line="360" w:lineRule="auto"/>
        <w:ind w:left="1416" w:hanging="1416"/>
        <w:jc w:val="center"/>
        <w:rPr>
          <w:rFonts w:ascii="Baskerville Old Face" w:hAnsi="Baskerville Old Face"/>
          <w:b/>
          <w:sz w:val="24"/>
          <w:szCs w:val="24"/>
        </w:rPr>
      </w:pPr>
      <w:r w:rsidRPr="00292002">
        <w:rPr>
          <w:rFonts w:ascii="Baskerville Old Face" w:hAnsi="Baskerville Old Face"/>
          <w:b/>
          <w:sz w:val="24"/>
          <w:szCs w:val="24"/>
        </w:rPr>
        <w:t>De la mediación como mecanismo extraprocesal.</w:t>
      </w:r>
    </w:p>
    <w:p w14:paraId="05B9C682" w14:textId="4E9B22AA" w:rsidR="00D14846" w:rsidRPr="00292002" w:rsidRDefault="0015719B" w:rsidP="00D14846">
      <w:pPr>
        <w:tabs>
          <w:tab w:val="left" w:pos="1418"/>
        </w:tabs>
        <w:spacing w:after="0" w:line="360" w:lineRule="auto"/>
        <w:ind w:left="1416" w:hanging="1416"/>
        <w:rPr>
          <w:rFonts w:ascii="Baskerville Old Face" w:hAnsi="Baskerville Old Face"/>
          <w:sz w:val="24"/>
          <w:szCs w:val="24"/>
        </w:rPr>
      </w:pPr>
      <w:r>
        <w:rPr>
          <w:rFonts w:ascii="Baskerville Old Face" w:hAnsi="Baskerville Old Face"/>
          <w:b/>
          <w:sz w:val="24"/>
          <w:szCs w:val="24"/>
        </w:rPr>
        <w:t>ART. 1</w:t>
      </w:r>
      <w:r w:rsidR="0044451B">
        <w:rPr>
          <w:rFonts w:ascii="Baskerville Old Face" w:hAnsi="Baskerville Old Face"/>
          <w:b/>
          <w:sz w:val="24"/>
          <w:szCs w:val="24"/>
        </w:rPr>
        <w:t>4</w:t>
      </w:r>
      <w:r w:rsidR="00D14846" w:rsidRPr="00292002">
        <w:rPr>
          <w:rFonts w:ascii="Baskerville Old Face" w:hAnsi="Baskerville Old Face"/>
          <w:b/>
          <w:sz w:val="24"/>
          <w:szCs w:val="24"/>
        </w:rPr>
        <w:t xml:space="preserve">.- </w:t>
      </w:r>
      <w:r w:rsidR="00D14846" w:rsidRPr="00292002">
        <w:rPr>
          <w:rFonts w:ascii="Baskerville Old Face" w:hAnsi="Baskerville Old Face"/>
          <w:b/>
          <w:sz w:val="24"/>
          <w:szCs w:val="24"/>
        </w:rPr>
        <w:tab/>
      </w:r>
      <w:r w:rsidR="00D14846" w:rsidRPr="00292002">
        <w:rPr>
          <w:rFonts w:ascii="Baskerville Old Face" w:hAnsi="Baskerville Old Face"/>
          <w:sz w:val="24"/>
          <w:szCs w:val="24"/>
        </w:rPr>
        <w:t xml:space="preserve">La petición de mediación como mecanismo extraprocesal, será presentada por escrito al </w:t>
      </w:r>
      <w:proofErr w:type="gramStart"/>
      <w:r w:rsidR="00D14846" w:rsidRPr="00292002">
        <w:rPr>
          <w:rFonts w:ascii="Baskerville Old Face" w:hAnsi="Baskerville Old Face"/>
          <w:sz w:val="24"/>
          <w:szCs w:val="24"/>
        </w:rPr>
        <w:t>Director</w:t>
      </w:r>
      <w:proofErr w:type="gramEnd"/>
      <w:r w:rsidR="00D14846" w:rsidRPr="00292002">
        <w:rPr>
          <w:rFonts w:ascii="Baskerville Old Face" w:hAnsi="Baskerville Old Face"/>
          <w:sz w:val="24"/>
          <w:szCs w:val="24"/>
        </w:rPr>
        <w:t xml:space="preserve"> del Centro por cualquiera de las partes o por ambas, personalmente o por sus representantes, debidamente facultados. Esta solicitud contendrá: </w:t>
      </w:r>
    </w:p>
    <w:p w14:paraId="43010AC2" w14:textId="77777777" w:rsidR="00D14846" w:rsidRPr="00292002" w:rsidRDefault="00D14846" w:rsidP="008B4734">
      <w:pPr>
        <w:pStyle w:val="Prrafodelista"/>
        <w:numPr>
          <w:ilvl w:val="0"/>
          <w:numId w:val="17"/>
        </w:numPr>
        <w:tabs>
          <w:tab w:val="left" w:pos="1418"/>
        </w:tabs>
        <w:spacing w:after="0" w:line="360" w:lineRule="auto"/>
        <w:ind w:left="1440"/>
        <w:rPr>
          <w:rFonts w:ascii="Baskerville Old Face" w:hAnsi="Baskerville Old Face"/>
          <w:sz w:val="24"/>
          <w:szCs w:val="24"/>
        </w:rPr>
      </w:pPr>
      <w:r w:rsidRPr="00292002">
        <w:rPr>
          <w:rFonts w:ascii="Baskerville Old Face" w:hAnsi="Baskerville Old Face"/>
          <w:sz w:val="24"/>
          <w:szCs w:val="24"/>
        </w:rPr>
        <w:t xml:space="preserve">Nombre, domicilio y dirección de las partes y de sus representantes o apoderados,   si los hay, sus números telefónicos, de fax y correos electrónicos si los tuvieren. </w:t>
      </w:r>
    </w:p>
    <w:p w14:paraId="1A06860A" w14:textId="77777777" w:rsidR="009A12E5" w:rsidRPr="0015719B" w:rsidRDefault="009A12E5" w:rsidP="009A12E5">
      <w:pPr>
        <w:pStyle w:val="Prrafodelista"/>
        <w:numPr>
          <w:ilvl w:val="0"/>
          <w:numId w:val="17"/>
        </w:numPr>
        <w:tabs>
          <w:tab w:val="left" w:pos="1418"/>
        </w:tabs>
        <w:spacing w:after="0" w:line="360" w:lineRule="auto"/>
        <w:ind w:left="1418"/>
        <w:rPr>
          <w:rFonts w:ascii="Baskerville Old Face" w:hAnsi="Baskerville Old Face"/>
          <w:sz w:val="24"/>
          <w:szCs w:val="24"/>
        </w:rPr>
      </w:pPr>
      <w:r w:rsidRPr="0015719B">
        <w:rPr>
          <w:rFonts w:ascii="Baskerville Old Face" w:hAnsi="Baskerville Old Face"/>
          <w:sz w:val="24"/>
          <w:szCs w:val="24"/>
        </w:rPr>
        <w:t xml:space="preserve">Un resumen el diferendo que será materia de la mediación, la estimación de su valor, o la indicación de que carece de valor determinado. </w:t>
      </w:r>
    </w:p>
    <w:p w14:paraId="0750E96E" w14:textId="77777777" w:rsidR="009A12E5" w:rsidRPr="0015719B" w:rsidRDefault="009A12E5" w:rsidP="0015719B">
      <w:pPr>
        <w:tabs>
          <w:tab w:val="left" w:pos="1418"/>
        </w:tabs>
        <w:spacing w:after="0" w:line="360" w:lineRule="auto"/>
        <w:ind w:left="1440"/>
        <w:rPr>
          <w:rFonts w:ascii="Baskerville Old Face" w:hAnsi="Baskerville Old Face"/>
          <w:sz w:val="24"/>
          <w:szCs w:val="24"/>
        </w:rPr>
      </w:pPr>
      <w:r w:rsidRPr="0015719B">
        <w:rPr>
          <w:rFonts w:ascii="Baskerville Old Face" w:hAnsi="Baskerville Old Face"/>
          <w:sz w:val="24"/>
          <w:szCs w:val="24"/>
        </w:rPr>
        <w:t xml:space="preserve">Si la petición estuviere incompleta, el Director del Centro la mandará a completar y, si fuere oscura, a aclarar, </w:t>
      </w:r>
      <w:r w:rsidR="000E0A90" w:rsidRPr="0015719B">
        <w:rPr>
          <w:rFonts w:ascii="Baskerville Old Face" w:hAnsi="Baskerville Old Face"/>
          <w:sz w:val="24"/>
          <w:szCs w:val="24"/>
        </w:rPr>
        <w:t xml:space="preserve">concediendo un término no mayor a cinco días para tal fin. </w:t>
      </w:r>
    </w:p>
    <w:p w14:paraId="4617D27D" w14:textId="77777777" w:rsidR="000E0A90" w:rsidRPr="00292002" w:rsidRDefault="000E0A90" w:rsidP="000E0A90">
      <w:pPr>
        <w:tabs>
          <w:tab w:val="left" w:pos="1418"/>
        </w:tabs>
        <w:spacing w:after="0" w:line="360" w:lineRule="auto"/>
        <w:rPr>
          <w:rFonts w:ascii="Baskerville Old Face" w:hAnsi="Baskerville Old Face"/>
          <w:b/>
          <w:sz w:val="24"/>
          <w:szCs w:val="24"/>
        </w:rPr>
      </w:pPr>
    </w:p>
    <w:p w14:paraId="1AF2E1B9" w14:textId="476ECB10" w:rsidR="000E0A90" w:rsidRPr="00292002" w:rsidRDefault="000E0A90" w:rsidP="000E0A90">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t>ART. 1</w:t>
      </w:r>
      <w:r w:rsidR="0044451B">
        <w:rPr>
          <w:rFonts w:ascii="Baskerville Old Face" w:hAnsi="Baskerville Old Face"/>
          <w:b/>
          <w:sz w:val="24"/>
          <w:szCs w:val="24"/>
        </w:rPr>
        <w:t>5</w:t>
      </w:r>
      <w:r w:rsidRPr="00292002">
        <w:rPr>
          <w:rFonts w:ascii="Baskerville Old Face" w:hAnsi="Baskerville Old Face"/>
          <w:b/>
          <w:sz w:val="24"/>
          <w:szCs w:val="24"/>
        </w:rPr>
        <w:t xml:space="preserve">.- </w:t>
      </w:r>
      <w:r w:rsidRPr="00292002">
        <w:rPr>
          <w:rFonts w:ascii="Baskerville Old Face" w:hAnsi="Baskerville Old Face"/>
          <w:b/>
          <w:sz w:val="24"/>
          <w:szCs w:val="24"/>
        </w:rPr>
        <w:tab/>
      </w:r>
      <w:r w:rsidRPr="00292002">
        <w:rPr>
          <w:rFonts w:ascii="Baskerville Old Face" w:hAnsi="Baskerville Old Face"/>
          <w:sz w:val="24"/>
          <w:szCs w:val="24"/>
        </w:rPr>
        <w:t xml:space="preserve">Recibida la solicitud y certificada por el secretario del Centro, procederá a sortear al mediador o a nombrar al que las partes hayan escogido de común acuerdo de la lista de mediadores o a nombrar al que las partes hayan escogido de común acuerdo de la lista de mediadores del Centro, </w:t>
      </w:r>
      <w:r w:rsidRPr="00292002">
        <w:rPr>
          <w:rFonts w:ascii="Baskerville Old Face" w:hAnsi="Baskerville Old Face"/>
          <w:b/>
          <w:sz w:val="24"/>
          <w:szCs w:val="24"/>
        </w:rPr>
        <w:t xml:space="preserve">prefiriendo según las </w:t>
      </w:r>
      <w:r w:rsidR="000E7F27" w:rsidRPr="00292002">
        <w:rPr>
          <w:rFonts w:ascii="Baskerville Old Face" w:hAnsi="Baskerville Old Face"/>
          <w:b/>
          <w:sz w:val="24"/>
          <w:szCs w:val="24"/>
        </w:rPr>
        <w:t>áreas</w:t>
      </w:r>
      <w:r w:rsidRPr="00292002">
        <w:rPr>
          <w:rFonts w:ascii="Baskerville Old Face" w:hAnsi="Baskerville Old Face"/>
          <w:b/>
          <w:sz w:val="24"/>
          <w:szCs w:val="24"/>
        </w:rPr>
        <w:t xml:space="preserve"> de especialización</w:t>
      </w:r>
      <w:r w:rsidRPr="00292002">
        <w:rPr>
          <w:rFonts w:ascii="Baskerville Old Face" w:hAnsi="Baskerville Old Face"/>
          <w:sz w:val="24"/>
          <w:szCs w:val="24"/>
        </w:rPr>
        <w:t xml:space="preserve">. Se receptara la aceptación del mediador e inmediatamente se notificará a las partes, mediante comunicación en el domicilio o dirección determinados en la petición, señalando lugar, día y hora para que se lleve a efecto a audiencia de mediación, la que se llevará acabo en un término no mayor  cinco días. En todo caso, la convocatoria deberá efectuarse procurando que las circunstancias de la reunión convengan a las partes.  </w:t>
      </w:r>
    </w:p>
    <w:p w14:paraId="72CA47A7" w14:textId="77777777" w:rsidR="00432ED8" w:rsidRPr="00292002" w:rsidRDefault="00432ED8" w:rsidP="000E0A90">
      <w:pPr>
        <w:tabs>
          <w:tab w:val="left" w:pos="1418"/>
        </w:tabs>
        <w:spacing w:after="0" w:line="360" w:lineRule="auto"/>
        <w:ind w:left="1416" w:hanging="1416"/>
        <w:jc w:val="both"/>
        <w:rPr>
          <w:rFonts w:ascii="Baskerville Old Face" w:hAnsi="Baskerville Old Face"/>
          <w:sz w:val="24"/>
          <w:szCs w:val="24"/>
        </w:rPr>
      </w:pPr>
    </w:p>
    <w:p w14:paraId="552BBC84" w14:textId="0BBEBB9C" w:rsidR="00432ED8" w:rsidRPr="00292002" w:rsidRDefault="00432ED8" w:rsidP="000E0A90">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lastRenderedPageBreak/>
        <w:t xml:space="preserve">ART. </w:t>
      </w:r>
      <w:r w:rsidR="0044451B">
        <w:rPr>
          <w:rFonts w:ascii="Baskerville Old Face" w:hAnsi="Baskerville Old Face"/>
          <w:b/>
          <w:sz w:val="24"/>
          <w:szCs w:val="24"/>
        </w:rPr>
        <w:t>16</w:t>
      </w:r>
      <w:r w:rsidRPr="00292002">
        <w:rPr>
          <w:rFonts w:ascii="Baskerville Old Face" w:hAnsi="Baskerville Old Face"/>
          <w:b/>
          <w:sz w:val="24"/>
          <w:szCs w:val="24"/>
        </w:rPr>
        <w:t xml:space="preserve">.- </w:t>
      </w:r>
      <w:r w:rsidRPr="00292002">
        <w:rPr>
          <w:rFonts w:ascii="Baskerville Old Face" w:hAnsi="Baskerville Old Face"/>
          <w:b/>
          <w:sz w:val="24"/>
          <w:szCs w:val="24"/>
        </w:rPr>
        <w:tab/>
      </w:r>
      <w:r w:rsidRPr="00292002">
        <w:rPr>
          <w:rFonts w:ascii="Baskerville Old Face" w:hAnsi="Baskerville Old Face"/>
          <w:sz w:val="24"/>
          <w:szCs w:val="24"/>
        </w:rPr>
        <w:t xml:space="preserve">El mediador actuará siempre con absoluta neutralidad, confidencialidad, equidad y justicia; analizará los hechos que presentes las partes y sus pretensiones, buscando las bases o formulas de conciliación, entre las partes. </w:t>
      </w:r>
    </w:p>
    <w:p w14:paraId="09EBEEB2" w14:textId="77777777" w:rsidR="00432ED8" w:rsidRPr="00292002" w:rsidRDefault="00432ED8" w:rsidP="000E0A90">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tab/>
      </w:r>
      <w:r w:rsidRPr="00292002">
        <w:rPr>
          <w:rFonts w:ascii="Baskerville Old Face" w:hAnsi="Baskerville Old Face"/>
          <w:sz w:val="24"/>
          <w:szCs w:val="24"/>
        </w:rPr>
        <w:t xml:space="preserve">En caso de existir acuerdo entre las partes, el mediador elaborará de inmediato un acta que será suscrita por el mediador y las partes. </w:t>
      </w:r>
    </w:p>
    <w:p w14:paraId="3B30D4DE" w14:textId="77777777" w:rsidR="00432ED8" w:rsidRPr="00292002" w:rsidRDefault="00432ED8" w:rsidP="000E0A90">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r>
    </w:p>
    <w:p w14:paraId="5B6316F2" w14:textId="77777777" w:rsidR="00432ED8" w:rsidRPr="00292002" w:rsidRDefault="00432ED8" w:rsidP="00432ED8">
      <w:pPr>
        <w:tabs>
          <w:tab w:val="left" w:pos="1418"/>
        </w:tabs>
        <w:spacing w:after="0" w:line="360" w:lineRule="auto"/>
        <w:ind w:left="1416"/>
        <w:jc w:val="both"/>
        <w:rPr>
          <w:rFonts w:ascii="Baskerville Old Face" w:hAnsi="Baskerville Old Face"/>
          <w:sz w:val="24"/>
          <w:szCs w:val="24"/>
        </w:rPr>
      </w:pPr>
      <w:r w:rsidRPr="00292002">
        <w:rPr>
          <w:rFonts w:ascii="Baskerville Old Face" w:hAnsi="Baskerville Old Face"/>
          <w:sz w:val="24"/>
          <w:szCs w:val="24"/>
        </w:rPr>
        <w:tab/>
        <w:t>Si las diferencias no pudieren resolverse en una primera audiencia, se convocará a otra u otras, si el mediador o las partes lo consideran necesario.</w:t>
      </w:r>
    </w:p>
    <w:p w14:paraId="03743B01" w14:textId="77777777" w:rsidR="00432ED8" w:rsidRPr="00292002" w:rsidRDefault="00432ED8" w:rsidP="00432ED8">
      <w:pPr>
        <w:tabs>
          <w:tab w:val="left" w:pos="1418"/>
        </w:tabs>
        <w:spacing w:after="0" w:line="360" w:lineRule="auto"/>
        <w:jc w:val="both"/>
        <w:rPr>
          <w:rFonts w:ascii="Baskerville Old Face" w:hAnsi="Baskerville Old Face"/>
          <w:b/>
          <w:sz w:val="24"/>
          <w:szCs w:val="24"/>
        </w:rPr>
      </w:pPr>
    </w:p>
    <w:p w14:paraId="1D0836DC" w14:textId="3D1063EA" w:rsidR="00432ED8" w:rsidRPr="00292002" w:rsidRDefault="00432ED8"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t xml:space="preserve">ART. </w:t>
      </w:r>
      <w:r w:rsidR="0044451B">
        <w:rPr>
          <w:rFonts w:ascii="Baskerville Old Face" w:hAnsi="Baskerville Old Face"/>
          <w:b/>
          <w:sz w:val="24"/>
          <w:szCs w:val="24"/>
        </w:rPr>
        <w:t>17</w:t>
      </w:r>
      <w:r w:rsidRPr="00292002">
        <w:rPr>
          <w:rFonts w:ascii="Baskerville Old Face" w:hAnsi="Baskerville Old Face"/>
          <w:b/>
          <w:sz w:val="24"/>
          <w:szCs w:val="24"/>
        </w:rPr>
        <w:t xml:space="preserve">.- </w:t>
      </w:r>
      <w:r w:rsidRPr="00292002">
        <w:rPr>
          <w:rFonts w:ascii="Baskerville Old Face" w:hAnsi="Baskerville Old Face"/>
          <w:sz w:val="24"/>
          <w:szCs w:val="24"/>
        </w:rPr>
        <w:tab/>
        <w:t xml:space="preserve">Si no comparecen las partes o una de ellas, o no se logra acuerdo alguno, se dará por concluida la mediación por imposibilidad o falta de acuerdo, según sea el caso; de lo cual, se dejará constancia en el acta correspondiente, la que estará suscrita por los presentes y el mediador.   </w:t>
      </w:r>
    </w:p>
    <w:p w14:paraId="5F2D50D0" w14:textId="77777777" w:rsidR="00F44ED4" w:rsidRPr="00292002" w:rsidRDefault="00432ED8" w:rsidP="00432ED8">
      <w:pPr>
        <w:tabs>
          <w:tab w:val="left" w:pos="1418"/>
        </w:tabs>
        <w:spacing w:after="0" w:line="360" w:lineRule="auto"/>
        <w:ind w:left="1416" w:hanging="1416"/>
        <w:jc w:val="both"/>
        <w:rPr>
          <w:rFonts w:ascii="Baskerville Old Face" w:hAnsi="Baskerville Old Face"/>
          <w:b/>
          <w:sz w:val="24"/>
          <w:szCs w:val="24"/>
        </w:rPr>
      </w:pPr>
      <w:r w:rsidRPr="00292002">
        <w:rPr>
          <w:rFonts w:ascii="Baskerville Old Face" w:hAnsi="Baskerville Old Face"/>
          <w:b/>
          <w:sz w:val="24"/>
          <w:szCs w:val="24"/>
        </w:rPr>
        <w:tab/>
      </w:r>
    </w:p>
    <w:p w14:paraId="688232EC" w14:textId="77777777" w:rsidR="00432ED8" w:rsidRPr="00292002" w:rsidRDefault="00F44ED4"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tab/>
      </w:r>
      <w:r w:rsidR="00F705D2">
        <w:rPr>
          <w:rFonts w:ascii="Baskerville Old Face" w:hAnsi="Baskerville Old Face"/>
          <w:sz w:val="24"/>
          <w:szCs w:val="24"/>
        </w:rPr>
        <w:t>Si hay acuerdo total</w:t>
      </w:r>
      <w:r w:rsidR="00432ED8" w:rsidRPr="00292002">
        <w:rPr>
          <w:rFonts w:ascii="Baskerville Old Face" w:hAnsi="Baskerville Old Face"/>
          <w:sz w:val="24"/>
          <w:szCs w:val="24"/>
        </w:rPr>
        <w:t xml:space="preserve"> o parcial, se consignarán de manera clara y precisa los puntos de acuerdo, las obligaciones de las partes, el plazo para su cumplimiento y si se trata de obligaciones patrimoniales, su cuantía. En el acuerdo parcial se determinaran también los puntos de desacuerdo que no se hubieren resuelto.</w:t>
      </w:r>
    </w:p>
    <w:p w14:paraId="65E86F22" w14:textId="77777777" w:rsidR="00F44ED4" w:rsidRPr="00292002" w:rsidRDefault="00F44ED4" w:rsidP="00432ED8">
      <w:pPr>
        <w:tabs>
          <w:tab w:val="left" w:pos="1418"/>
        </w:tabs>
        <w:spacing w:after="0" w:line="360" w:lineRule="auto"/>
        <w:ind w:left="1416" w:hanging="1416"/>
        <w:jc w:val="both"/>
        <w:rPr>
          <w:rFonts w:ascii="Baskerville Old Face" w:hAnsi="Baskerville Old Face"/>
          <w:sz w:val="24"/>
          <w:szCs w:val="24"/>
        </w:rPr>
      </w:pPr>
    </w:p>
    <w:p w14:paraId="20FC5EAB" w14:textId="77777777" w:rsidR="00F44ED4" w:rsidRPr="00292002" w:rsidRDefault="00F44ED4"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t xml:space="preserve">En las actas solo quedará constancia de los puntos y acuerdo o desacuerdo, sin otras consideraciones, y como anexos solo documentos indispensables presentados por las partes. </w:t>
      </w:r>
    </w:p>
    <w:p w14:paraId="0CC88E81" w14:textId="77777777" w:rsidR="00F44ED4" w:rsidRPr="00292002" w:rsidRDefault="00F44ED4" w:rsidP="00432ED8">
      <w:pPr>
        <w:tabs>
          <w:tab w:val="left" w:pos="1418"/>
        </w:tabs>
        <w:spacing w:after="0" w:line="360" w:lineRule="auto"/>
        <w:ind w:left="1416" w:hanging="1416"/>
        <w:jc w:val="both"/>
        <w:rPr>
          <w:rFonts w:ascii="Baskerville Old Face" w:hAnsi="Baskerville Old Face"/>
          <w:sz w:val="24"/>
          <w:szCs w:val="24"/>
        </w:rPr>
      </w:pPr>
    </w:p>
    <w:p w14:paraId="050FB02D" w14:textId="00EE9F13" w:rsidR="00432ED8" w:rsidRPr="00292002" w:rsidRDefault="00484B43" w:rsidP="00432ED8">
      <w:pPr>
        <w:tabs>
          <w:tab w:val="left" w:pos="1418"/>
        </w:tabs>
        <w:spacing w:after="0" w:line="360" w:lineRule="auto"/>
        <w:ind w:left="1416" w:hanging="1416"/>
        <w:jc w:val="both"/>
        <w:rPr>
          <w:rFonts w:ascii="Baskerville Old Face" w:hAnsi="Baskerville Old Face"/>
          <w:sz w:val="24"/>
          <w:szCs w:val="24"/>
        </w:rPr>
      </w:pPr>
      <w:r>
        <w:rPr>
          <w:rFonts w:ascii="Baskerville Old Face" w:hAnsi="Baskerville Old Face"/>
          <w:b/>
          <w:sz w:val="24"/>
          <w:szCs w:val="24"/>
        </w:rPr>
        <w:t xml:space="preserve">ART. </w:t>
      </w:r>
      <w:r w:rsidR="0044451B">
        <w:rPr>
          <w:rFonts w:ascii="Baskerville Old Face" w:hAnsi="Baskerville Old Face"/>
          <w:b/>
          <w:sz w:val="24"/>
          <w:szCs w:val="24"/>
        </w:rPr>
        <w:t>18</w:t>
      </w:r>
      <w:r w:rsidR="00F44ED4" w:rsidRPr="00292002">
        <w:rPr>
          <w:rFonts w:ascii="Baskerville Old Face" w:hAnsi="Baskerville Old Face"/>
          <w:b/>
          <w:sz w:val="24"/>
          <w:szCs w:val="24"/>
        </w:rPr>
        <w:t xml:space="preserve">.- </w:t>
      </w:r>
      <w:r w:rsidR="00F44ED4" w:rsidRPr="00292002">
        <w:rPr>
          <w:rFonts w:ascii="Baskerville Old Face" w:hAnsi="Baskerville Old Face"/>
          <w:b/>
          <w:sz w:val="24"/>
          <w:szCs w:val="24"/>
        </w:rPr>
        <w:tab/>
      </w:r>
      <w:r w:rsidR="00F44ED4" w:rsidRPr="00292002">
        <w:rPr>
          <w:rFonts w:ascii="Baskerville Old Face" w:hAnsi="Baskerville Old Face"/>
          <w:sz w:val="24"/>
          <w:szCs w:val="24"/>
        </w:rPr>
        <w:t xml:space="preserve">La audiencia de mediación y las reuniones que mantuvieren con las partes, en conjunto o por separado, son de carácter confidencial. </w:t>
      </w:r>
    </w:p>
    <w:p w14:paraId="45E6627F" w14:textId="77777777" w:rsidR="00F44ED4" w:rsidRPr="00292002" w:rsidRDefault="00F44ED4" w:rsidP="00432ED8">
      <w:pPr>
        <w:tabs>
          <w:tab w:val="left" w:pos="1418"/>
        </w:tabs>
        <w:spacing w:after="0" w:line="360" w:lineRule="auto"/>
        <w:ind w:left="1416" w:hanging="1416"/>
        <w:jc w:val="both"/>
        <w:rPr>
          <w:rFonts w:ascii="Baskerville Old Face" w:hAnsi="Baskerville Old Face"/>
          <w:b/>
          <w:sz w:val="24"/>
          <w:szCs w:val="24"/>
        </w:rPr>
      </w:pPr>
      <w:r w:rsidRPr="00292002">
        <w:rPr>
          <w:rFonts w:ascii="Baskerville Old Face" w:hAnsi="Baskerville Old Face"/>
          <w:b/>
          <w:sz w:val="24"/>
          <w:szCs w:val="24"/>
        </w:rPr>
        <w:tab/>
      </w:r>
    </w:p>
    <w:p w14:paraId="325D8C29" w14:textId="77777777" w:rsidR="00F44ED4" w:rsidRPr="00292002" w:rsidRDefault="00F44ED4"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t>Los mediadores podrán mantener reuniones por separado con las partes; si de común acuerdo lo deciden, para tal fin se le comunicará a la parte contraria de cómo y cuando se lo realizará.</w:t>
      </w:r>
    </w:p>
    <w:p w14:paraId="49D6DB8F" w14:textId="77777777" w:rsidR="00F44ED4" w:rsidRPr="00292002" w:rsidRDefault="008E654D"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lastRenderedPageBreak/>
        <w:tab/>
        <w:t xml:space="preserve">Todas las discusiones y exposiciones que se realicen  durante la mediación son confidenciales y no podrán ser usadas como prueba en contra de otra parte, en ningún proceso legal. </w:t>
      </w:r>
    </w:p>
    <w:p w14:paraId="52B1CE8C" w14:textId="77777777" w:rsidR="00CA4DF8" w:rsidRPr="00292002" w:rsidRDefault="00CA4DF8"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r>
    </w:p>
    <w:p w14:paraId="0A4DA349" w14:textId="77777777" w:rsidR="00CA4DF8" w:rsidRPr="00292002" w:rsidRDefault="00CA4DF8"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t>Durante el proceso de la mediación no se realizarán grabaciones magnetofónicas ni de video, salvo que las partes lo autoricen para fines didácticos del Centro.</w:t>
      </w:r>
    </w:p>
    <w:p w14:paraId="5F7DD380" w14:textId="77777777" w:rsidR="00CA4DF8" w:rsidRPr="00292002" w:rsidRDefault="00CA4DF8" w:rsidP="00432ED8">
      <w:pPr>
        <w:tabs>
          <w:tab w:val="left" w:pos="1418"/>
        </w:tabs>
        <w:spacing w:after="0" w:line="360" w:lineRule="auto"/>
        <w:ind w:left="1416" w:hanging="1416"/>
        <w:jc w:val="both"/>
        <w:rPr>
          <w:rFonts w:ascii="Baskerville Old Face" w:hAnsi="Baskerville Old Face"/>
          <w:sz w:val="24"/>
          <w:szCs w:val="24"/>
        </w:rPr>
      </w:pPr>
    </w:p>
    <w:p w14:paraId="7927C73D" w14:textId="664E0C81" w:rsidR="00CA4DF8" w:rsidRPr="00292002" w:rsidRDefault="00CA4DF8"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t xml:space="preserve">ART. </w:t>
      </w:r>
      <w:r w:rsidR="0044451B">
        <w:rPr>
          <w:rFonts w:ascii="Baskerville Old Face" w:hAnsi="Baskerville Old Face"/>
          <w:b/>
          <w:sz w:val="24"/>
          <w:szCs w:val="24"/>
        </w:rPr>
        <w:t>19</w:t>
      </w:r>
      <w:r w:rsidRPr="00292002">
        <w:rPr>
          <w:rFonts w:ascii="Baskerville Old Face" w:hAnsi="Baskerville Old Face"/>
          <w:b/>
          <w:sz w:val="24"/>
          <w:szCs w:val="24"/>
        </w:rPr>
        <w:t xml:space="preserve">.- </w:t>
      </w:r>
      <w:r w:rsidRPr="00292002">
        <w:rPr>
          <w:rFonts w:ascii="Baskerville Old Face" w:hAnsi="Baskerville Old Face"/>
          <w:b/>
          <w:sz w:val="24"/>
          <w:szCs w:val="24"/>
        </w:rPr>
        <w:tab/>
      </w:r>
      <w:r w:rsidRPr="00292002">
        <w:rPr>
          <w:rFonts w:ascii="Baskerville Old Face" w:hAnsi="Baskerville Old Face"/>
          <w:sz w:val="24"/>
          <w:szCs w:val="24"/>
        </w:rPr>
        <w:t xml:space="preserve">Una vez determinada la mediación, los mediadores verificaran que, en el archivo del Centro </w:t>
      </w:r>
      <w:r w:rsidR="00103811" w:rsidRPr="00292002">
        <w:rPr>
          <w:rFonts w:ascii="Baskerville Old Face" w:hAnsi="Baskerville Old Face"/>
          <w:sz w:val="24"/>
          <w:szCs w:val="24"/>
        </w:rPr>
        <w:t xml:space="preserve">se conserven únicamente la solicitud de mediación, las convocatorias las audiencias, las comunicaciones de excusas, el acta de mediación o de imposibilidad de acuerdo y los documentos indispensables. </w:t>
      </w:r>
    </w:p>
    <w:p w14:paraId="06136507" w14:textId="77777777" w:rsidR="00907FA1" w:rsidRPr="00292002" w:rsidRDefault="00907FA1" w:rsidP="00432ED8">
      <w:pPr>
        <w:tabs>
          <w:tab w:val="left" w:pos="1418"/>
        </w:tabs>
        <w:spacing w:after="0" w:line="360" w:lineRule="auto"/>
        <w:ind w:left="1416" w:hanging="1416"/>
        <w:jc w:val="both"/>
        <w:rPr>
          <w:rFonts w:ascii="Baskerville Old Face" w:hAnsi="Baskerville Old Face"/>
          <w:sz w:val="24"/>
          <w:szCs w:val="24"/>
        </w:rPr>
      </w:pPr>
    </w:p>
    <w:p w14:paraId="31176661" w14:textId="4550EF20" w:rsidR="00E95488" w:rsidRPr="00292002" w:rsidRDefault="00907FA1"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t xml:space="preserve">ART. </w:t>
      </w:r>
      <w:r w:rsidR="0044451B">
        <w:rPr>
          <w:rFonts w:ascii="Baskerville Old Face" w:hAnsi="Baskerville Old Face"/>
          <w:b/>
          <w:sz w:val="24"/>
          <w:szCs w:val="24"/>
        </w:rPr>
        <w:t>20</w:t>
      </w:r>
      <w:r w:rsidRPr="00292002">
        <w:rPr>
          <w:rFonts w:ascii="Baskerville Old Face" w:hAnsi="Baskerville Old Face"/>
          <w:b/>
          <w:sz w:val="24"/>
          <w:szCs w:val="24"/>
        </w:rPr>
        <w:t xml:space="preserve">.- </w:t>
      </w:r>
      <w:r w:rsidRPr="00292002">
        <w:rPr>
          <w:rFonts w:ascii="Baskerville Old Face" w:hAnsi="Baskerville Old Face"/>
          <w:b/>
          <w:sz w:val="24"/>
          <w:szCs w:val="24"/>
        </w:rPr>
        <w:tab/>
      </w:r>
      <w:r w:rsidRPr="00292002">
        <w:rPr>
          <w:rFonts w:ascii="Baskerville Old Face" w:hAnsi="Baskerville Old Face"/>
          <w:sz w:val="24"/>
          <w:szCs w:val="24"/>
        </w:rPr>
        <w:t xml:space="preserve">La designación de mediadores para cada uno de los trámites la hará el </w:t>
      </w:r>
      <w:proofErr w:type="gramStart"/>
      <w:r w:rsidRPr="00292002">
        <w:rPr>
          <w:rFonts w:ascii="Baskerville Old Face" w:hAnsi="Baskerville Old Face"/>
          <w:sz w:val="24"/>
          <w:szCs w:val="24"/>
        </w:rPr>
        <w:t>Director</w:t>
      </w:r>
      <w:proofErr w:type="gramEnd"/>
      <w:r w:rsidRPr="00292002">
        <w:rPr>
          <w:rFonts w:ascii="Baskerville Old Face" w:hAnsi="Baskerville Old Face"/>
          <w:sz w:val="24"/>
          <w:szCs w:val="24"/>
        </w:rPr>
        <w:t xml:space="preserve"> del Centro, de entre las personas que integren la lista de mediadores, teniendo en cuenta la especialidad del mediador en relación a la materia del conflicto, salvo que las partes de común acuerdo lo hubieren elegido de la lista de mediadores del Centro. </w:t>
      </w:r>
    </w:p>
    <w:p w14:paraId="69BF70DA" w14:textId="77777777" w:rsidR="00E95488" w:rsidRPr="00292002" w:rsidRDefault="00E95488" w:rsidP="00432ED8">
      <w:pPr>
        <w:tabs>
          <w:tab w:val="left" w:pos="1418"/>
        </w:tabs>
        <w:spacing w:after="0" w:line="360" w:lineRule="auto"/>
        <w:ind w:left="1416" w:hanging="1416"/>
        <w:jc w:val="both"/>
        <w:rPr>
          <w:rFonts w:ascii="Baskerville Old Face" w:hAnsi="Baskerville Old Face"/>
          <w:sz w:val="24"/>
          <w:szCs w:val="24"/>
        </w:rPr>
      </w:pPr>
    </w:p>
    <w:p w14:paraId="70593E53" w14:textId="77777777" w:rsidR="00E95488" w:rsidRPr="00292002" w:rsidRDefault="00E95488"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t xml:space="preserve">El Director del Centro notificará por escrito la designación del mediador, que desempeñara las funciones para que éste, en el término de 24 horas comunique su aceptación; caso contrario se realizará una nueva designación. </w:t>
      </w:r>
    </w:p>
    <w:p w14:paraId="2AB8DBE8" w14:textId="77777777" w:rsidR="00AC23AC" w:rsidRPr="00292002" w:rsidRDefault="00E95488"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r>
    </w:p>
    <w:p w14:paraId="10D92089" w14:textId="77777777" w:rsidR="00907FA1" w:rsidRPr="00292002" w:rsidRDefault="00AC23AC" w:rsidP="00432ED8">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r>
      <w:r w:rsidR="00E95488" w:rsidRPr="00292002">
        <w:rPr>
          <w:rFonts w:ascii="Baskerville Old Face" w:hAnsi="Baskerville Old Face"/>
          <w:sz w:val="24"/>
          <w:szCs w:val="24"/>
        </w:rPr>
        <w:t xml:space="preserve">Serán causas de excusa para los mediadores, las previstas en la Ley para los árbitros. </w:t>
      </w:r>
    </w:p>
    <w:p w14:paraId="74C1E5A8" w14:textId="77777777" w:rsidR="00AC23AC" w:rsidRPr="00292002" w:rsidRDefault="00AC23AC" w:rsidP="00432ED8">
      <w:pPr>
        <w:tabs>
          <w:tab w:val="left" w:pos="1418"/>
        </w:tabs>
        <w:spacing w:after="0" w:line="360" w:lineRule="auto"/>
        <w:ind w:left="1416" w:hanging="1416"/>
        <w:jc w:val="both"/>
        <w:rPr>
          <w:rFonts w:ascii="Baskerville Old Face" w:hAnsi="Baskerville Old Face"/>
          <w:sz w:val="24"/>
          <w:szCs w:val="24"/>
        </w:rPr>
      </w:pPr>
    </w:p>
    <w:p w14:paraId="68CA004F" w14:textId="0D493BCD" w:rsidR="00ED291F" w:rsidRDefault="00AC23AC" w:rsidP="0044451B">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sz w:val="24"/>
          <w:szCs w:val="24"/>
        </w:rPr>
        <w:tab/>
        <w:t xml:space="preserve">Cuando el proceso de mediación se ha iniciado y el mediador se encuentra en imposibilidad justificada de proseguir actuando, el </w:t>
      </w:r>
      <w:proofErr w:type="gramStart"/>
      <w:r w:rsidRPr="00292002">
        <w:rPr>
          <w:rFonts w:ascii="Baskerville Old Face" w:hAnsi="Baskerville Old Face"/>
          <w:sz w:val="24"/>
          <w:szCs w:val="24"/>
        </w:rPr>
        <w:t>Director</w:t>
      </w:r>
      <w:proofErr w:type="gramEnd"/>
      <w:r w:rsidRPr="00292002">
        <w:rPr>
          <w:rFonts w:ascii="Baskerville Old Face" w:hAnsi="Baskerville Old Face"/>
          <w:sz w:val="24"/>
          <w:szCs w:val="24"/>
        </w:rPr>
        <w:t xml:space="preserve"> del Centro designa</w:t>
      </w:r>
      <w:r w:rsidR="005C0D5F" w:rsidRPr="00292002">
        <w:rPr>
          <w:rFonts w:ascii="Baskerville Old Face" w:hAnsi="Baskerville Old Face"/>
          <w:sz w:val="24"/>
          <w:szCs w:val="24"/>
        </w:rPr>
        <w:t>rá otro, a menos que las partes, de común acuerdo designen un mediador de la lista oficial de mediadores del Centro</w:t>
      </w:r>
    </w:p>
    <w:p w14:paraId="287AD687" w14:textId="77777777" w:rsidR="00ED291F" w:rsidRDefault="00ED291F" w:rsidP="00432ED8">
      <w:pPr>
        <w:tabs>
          <w:tab w:val="left" w:pos="1418"/>
        </w:tabs>
        <w:spacing w:after="0" w:line="360" w:lineRule="auto"/>
        <w:ind w:left="1416" w:hanging="1416"/>
        <w:jc w:val="both"/>
        <w:rPr>
          <w:rFonts w:ascii="Baskerville Old Face" w:hAnsi="Baskerville Old Face"/>
          <w:sz w:val="24"/>
          <w:szCs w:val="24"/>
        </w:rPr>
      </w:pPr>
    </w:p>
    <w:p w14:paraId="0B84CE3D" w14:textId="77777777" w:rsidR="00ED291F" w:rsidRDefault="00ED291F" w:rsidP="00432ED8">
      <w:pPr>
        <w:tabs>
          <w:tab w:val="left" w:pos="1418"/>
        </w:tabs>
        <w:spacing w:after="0" w:line="360" w:lineRule="auto"/>
        <w:ind w:left="1416" w:hanging="1416"/>
        <w:jc w:val="both"/>
        <w:rPr>
          <w:rFonts w:ascii="Baskerville Old Face" w:hAnsi="Baskerville Old Face"/>
          <w:sz w:val="24"/>
          <w:szCs w:val="24"/>
        </w:rPr>
      </w:pPr>
    </w:p>
    <w:p w14:paraId="00E8C1CC" w14:textId="77777777" w:rsidR="00ED291F" w:rsidRPr="00292002" w:rsidRDefault="00ED291F" w:rsidP="00432ED8">
      <w:pPr>
        <w:tabs>
          <w:tab w:val="left" w:pos="1418"/>
        </w:tabs>
        <w:spacing w:after="0" w:line="360" w:lineRule="auto"/>
        <w:ind w:left="1416" w:hanging="1416"/>
        <w:jc w:val="both"/>
        <w:rPr>
          <w:rFonts w:ascii="Baskerville Old Face" w:hAnsi="Baskerville Old Face"/>
          <w:sz w:val="24"/>
          <w:szCs w:val="24"/>
        </w:rPr>
      </w:pPr>
    </w:p>
    <w:p w14:paraId="7C5F5518" w14:textId="77777777" w:rsidR="00432ED8" w:rsidRPr="00292002" w:rsidRDefault="00CB6FBC" w:rsidP="00CB6FBC">
      <w:pPr>
        <w:tabs>
          <w:tab w:val="left" w:pos="1418"/>
        </w:tabs>
        <w:spacing w:after="0" w:line="360" w:lineRule="auto"/>
        <w:ind w:left="1416" w:hanging="1416"/>
        <w:jc w:val="center"/>
        <w:rPr>
          <w:rFonts w:ascii="Baskerville Old Face" w:hAnsi="Baskerville Old Face"/>
          <w:b/>
          <w:sz w:val="24"/>
          <w:szCs w:val="24"/>
          <w:u w:val="double"/>
        </w:rPr>
      </w:pPr>
      <w:r w:rsidRPr="00292002">
        <w:rPr>
          <w:rFonts w:ascii="Baskerville Old Face" w:hAnsi="Baskerville Old Face"/>
          <w:b/>
          <w:sz w:val="24"/>
          <w:szCs w:val="24"/>
          <w:u w:val="double"/>
        </w:rPr>
        <w:t xml:space="preserve">CAUSALES DE EXCLUSIÓN </w:t>
      </w:r>
    </w:p>
    <w:p w14:paraId="70507D71" w14:textId="724312CA" w:rsidR="00432ED8" w:rsidRPr="00292002" w:rsidRDefault="00CB6FBC" w:rsidP="000E0A90">
      <w:pPr>
        <w:tabs>
          <w:tab w:val="left" w:pos="1418"/>
        </w:tabs>
        <w:spacing w:after="0" w:line="360" w:lineRule="auto"/>
        <w:ind w:left="1416" w:hanging="1416"/>
        <w:jc w:val="both"/>
        <w:rPr>
          <w:rFonts w:ascii="Baskerville Old Face" w:hAnsi="Baskerville Old Face"/>
          <w:sz w:val="24"/>
          <w:szCs w:val="24"/>
        </w:rPr>
      </w:pPr>
      <w:r w:rsidRPr="00292002">
        <w:rPr>
          <w:rFonts w:ascii="Baskerville Old Face" w:hAnsi="Baskerville Old Face"/>
          <w:b/>
          <w:sz w:val="24"/>
          <w:szCs w:val="24"/>
        </w:rPr>
        <w:t>ART. 2</w:t>
      </w:r>
      <w:r w:rsidR="0044451B">
        <w:rPr>
          <w:rFonts w:ascii="Baskerville Old Face" w:hAnsi="Baskerville Old Face"/>
          <w:b/>
          <w:sz w:val="24"/>
          <w:szCs w:val="24"/>
        </w:rPr>
        <w:t>1</w:t>
      </w:r>
      <w:r w:rsidRPr="00292002">
        <w:rPr>
          <w:rFonts w:ascii="Baskerville Old Face" w:hAnsi="Baskerville Old Face"/>
          <w:b/>
          <w:sz w:val="24"/>
          <w:szCs w:val="24"/>
        </w:rPr>
        <w:t xml:space="preserve">.- </w:t>
      </w:r>
      <w:r w:rsidRPr="00292002">
        <w:rPr>
          <w:rFonts w:ascii="Baskerville Old Face" w:hAnsi="Baskerville Old Face"/>
          <w:sz w:val="24"/>
          <w:szCs w:val="24"/>
        </w:rPr>
        <w:tab/>
        <w:t xml:space="preserve">Constituirán causales de exclusión de un mediador y la correspondiente cancelación del Registro de Mediadores, las siguientes: </w:t>
      </w:r>
    </w:p>
    <w:p w14:paraId="5AE949DE" w14:textId="77777777" w:rsidR="00CB6FBC" w:rsidRPr="00292002" w:rsidRDefault="00CB6FBC" w:rsidP="00484B43">
      <w:pPr>
        <w:pStyle w:val="Prrafodelista"/>
        <w:numPr>
          <w:ilvl w:val="0"/>
          <w:numId w:val="18"/>
        </w:numPr>
        <w:tabs>
          <w:tab w:val="left" w:pos="1276"/>
        </w:tabs>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  Haber sido declarado insolvente,</w:t>
      </w:r>
    </w:p>
    <w:p w14:paraId="42C3A031" w14:textId="77777777" w:rsidR="00CB6FBC" w:rsidRPr="00292002" w:rsidRDefault="00CB6FBC" w:rsidP="00484B43">
      <w:pPr>
        <w:pStyle w:val="Prrafodelista"/>
        <w:numPr>
          <w:ilvl w:val="0"/>
          <w:numId w:val="18"/>
        </w:numPr>
        <w:tabs>
          <w:tab w:val="left" w:pos="1276"/>
        </w:tabs>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  La no participación reiterada en las actividades </w:t>
      </w:r>
      <w:r w:rsidR="00C73BE8" w:rsidRPr="00292002">
        <w:rPr>
          <w:rFonts w:ascii="Baskerville Old Face" w:hAnsi="Baskerville Old Face"/>
          <w:sz w:val="24"/>
          <w:szCs w:val="24"/>
        </w:rPr>
        <w:t>académicas</w:t>
      </w:r>
      <w:r w:rsidRPr="00292002">
        <w:rPr>
          <w:rFonts w:ascii="Baskerville Old Face" w:hAnsi="Baskerville Old Face"/>
          <w:sz w:val="24"/>
          <w:szCs w:val="24"/>
        </w:rPr>
        <w:t xml:space="preserve"> y de promoción       coordinadas o dirigidas por el Centro;</w:t>
      </w:r>
    </w:p>
    <w:p w14:paraId="65E549C5" w14:textId="77777777" w:rsidR="00CB6FBC" w:rsidRPr="00292002" w:rsidRDefault="00C73BE8" w:rsidP="00484B43">
      <w:pPr>
        <w:pStyle w:val="Prrafodelista"/>
        <w:numPr>
          <w:ilvl w:val="0"/>
          <w:numId w:val="18"/>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  La inasistencia no justificada a dos o más audiencias de mediación;</w:t>
      </w:r>
    </w:p>
    <w:p w14:paraId="284BFFD5" w14:textId="77777777" w:rsidR="00C73BE8" w:rsidRPr="00292002" w:rsidRDefault="00C73BE8" w:rsidP="00484B43">
      <w:pPr>
        <w:pStyle w:val="Prrafodelista"/>
        <w:numPr>
          <w:ilvl w:val="0"/>
          <w:numId w:val="18"/>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 xml:space="preserve">Haber intervenido en procesos arbitrales o de mediación cuando se encuentre en    causal de excusa determinada por la Ley y este Reglamento; </w:t>
      </w:r>
    </w:p>
    <w:p w14:paraId="06A24C20" w14:textId="77777777" w:rsidR="00C73BE8" w:rsidRPr="00292002" w:rsidRDefault="00C73BE8" w:rsidP="00484B43">
      <w:pPr>
        <w:pStyle w:val="Prrafodelista"/>
        <w:numPr>
          <w:ilvl w:val="0"/>
          <w:numId w:val="18"/>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No prestar sin justa causa sus servicios cuando corresponda;</w:t>
      </w:r>
    </w:p>
    <w:p w14:paraId="1B4F0E84" w14:textId="77777777" w:rsidR="00C73BE8" w:rsidRPr="00292002" w:rsidRDefault="00C73BE8" w:rsidP="00484B43">
      <w:pPr>
        <w:pStyle w:val="Prrafodelista"/>
        <w:numPr>
          <w:ilvl w:val="0"/>
          <w:numId w:val="18"/>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Divulgar o hacer relación del tramite a terceros;</w:t>
      </w:r>
    </w:p>
    <w:p w14:paraId="42EC9BD8" w14:textId="77777777" w:rsidR="00C73BE8" w:rsidRPr="00292002" w:rsidRDefault="00C73BE8" w:rsidP="00484B43">
      <w:pPr>
        <w:pStyle w:val="Prrafodelista"/>
        <w:numPr>
          <w:ilvl w:val="0"/>
          <w:numId w:val="18"/>
        </w:numPr>
        <w:tabs>
          <w:tab w:val="left" w:pos="1418"/>
        </w:tabs>
        <w:spacing w:after="0" w:line="360" w:lineRule="auto"/>
        <w:jc w:val="both"/>
        <w:rPr>
          <w:rFonts w:ascii="Baskerville Old Face" w:hAnsi="Baskerville Old Face"/>
          <w:sz w:val="24"/>
          <w:szCs w:val="24"/>
        </w:rPr>
      </w:pPr>
      <w:r w:rsidRPr="00292002">
        <w:rPr>
          <w:rFonts w:ascii="Baskerville Old Face" w:hAnsi="Baskerville Old Face"/>
          <w:sz w:val="24"/>
          <w:szCs w:val="24"/>
        </w:rPr>
        <w:t>Haber violado el Código de Ética del Centro;</w:t>
      </w:r>
    </w:p>
    <w:p w14:paraId="0A2388A9" w14:textId="77777777" w:rsidR="00C73BE8" w:rsidRPr="00292002" w:rsidRDefault="00C73BE8" w:rsidP="00C73BE8">
      <w:pPr>
        <w:pStyle w:val="Prrafodelista"/>
        <w:tabs>
          <w:tab w:val="left" w:pos="1418"/>
        </w:tabs>
        <w:spacing w:after="0" w:line="360" w:lineRule="auto"/>
        <w:ind w:left="1418"/>
        <w:jc w:val="both"/>
        <w:rPr>
          <w:rFonts w:ascii="Baskerville Old Face" w:hAnsi="Baskerville Old Face"/>
          <w:sz w:val="24"/>
          <w:szCs w:val="24"/>
        </w:rPr>
      </w:pPr>
    </w:p>
    <w:p w14:paraId="103E710C" w14:textId="1234B9B6" w:rsidR="00C73BE8" w:rsidRPr="00292002" w:rsidRDefault="00C73BE8" w:rsidP="0044451B">
      <w:pPr>
        <w:pStyle w:val="Prrafodelista"/>
        <w:tabs>
          <w:tab w:val="left" w:pos="1418"/>
        </w:tabs>
        <w:spacing w:after="0" w:line="360" w:lineRule="auto"/>
        <w:ind w:left="1418"/>
        <w:jc w:val="both"/>
        <w:rPr>
          <w:rFonts w:ascii="Baskerville Old Face" w:hAnsi="Baskerville Old Face"/>
          <w:sz w:val="24"/>
          <w:szCs w:val="24"/>
        </w:rPr>
      </w:pPr>
      <w:r w:rsidRPr="00292002">
        <w:rPr>
          <w:rFonts w:ascii="Baskerville Old Face" w:hAnsi="Baskerville Old Face"/>
          <w:sz w:val="24"/>
          <w:szCs w:val="24"/>
        </w:rPr>
        <w:t xml:space="preserve">La exclusión será decidida por el Directorio del Centro luego de haberse cumplido el debido proceso, a petición </w:t>
      </w:r>
      <w:r w:rsidR="000E7F27" w:rsidRPr="00292002">
        <w:rPr>
          <w:rFonts w:ascii="Baskerville Old Face" w:hAnsi="Baskerville Old Face"/>
          <w:sz w:val="24"/>
          <w:szCs w:val="24"/>
        </w:rPr>
        <w:t>motivada</w:t>
      </w:r>
      <w:r w:rsidRPr="00292002">
        <w:rPr>
          <w:rFonts w:ascii="Baskerville Old Face" w:hAnsi="Baskerville Old Face"/>
          <w:sz w:val="24"/>
          <w:szCs w:val="24"/>
        </w:rPr>
        <w:t xml:space="preserve"> del Director del Centro, quien acreditará las causas que justifiquen tal solicitud. Las decisiones de exclusión serán comunicadas al Consejo Nacional de la Judicatura, sin perjuicio de las acciones legales que se puedan plantear en su contra.</w:t>
      </w:r>
    </w:p>
    <w:p w14:paraId="46838EEF" w14:textId="77777777" w:rsidR="00C73BE8" w:rsidRPr="00292002" w:rsidRDefault="00C73BE8" w:rsidP="00C73BE8">
      <w:pPr>
        <w:pStyle w:val="Prrafodelista"/>
        <w:tabs>
          <w:tab w:val="left" w:pos="1418"/>
        </w:tabs>
        <w:spacing w:after="0" w:line="360" w:lineRule="auto"/>
        <w:ind w:left="1418"/>
        <w:jc w:val="both"/>
        <w:rPr>
          <w:rFonts w:ascii="Baskerville Old Face" w:hAnsi="Baskerville Old Face"/>
          <w:sz w:val="24"/>
          <w:szCs w:val="24"/>
        </w:rPr>
      </w:pPr>
    </w:p>
    <w:p w14:paraId="400F3BCB" w14:textId="77777777" w:rsidR="00B900A4" w:rsidRPr="00292002" w:rsidRDefault="00B900A4" w:rsidP="00B900A4">
      <w:pPr>
        <w:pStyle w:val="Prrafodelista"/>
        <w:tabs>
          <w:tab w:val="left" w:pos="0"/>
        </w:tabs>
        <w:spacing w:after="0" w:line="360" w:lineRule="auto"/>
        <w:ind w:left="1418" w:hanging="1418"/>
        <w:jc w:val="center"/>
        <w:rPr>
          <w:rFonts w:ascii="Baskerville Old Face" w:hAnsi="Baskerville Old Face"/>
          <w:b/>
          <w:sz w:val="24"/>
          <w:szCs w:val="24"/>
          <w:u w:val="double"/>
        </w:rPr>
      </w:pPr>
      <w:r w:rsidRPr="00292002">
        <w:rPr>
          <w:rFonts w:ascii="Baskerville Old Face" w:hAnsi="Baskerville Old Face"/>
          <w:b/>
          <w:sz w:val="24"/>
          <w:szCs w:val="24"/>
          <w:u w:val="double"/>
        </w:rPr>
        <w:t>DISPOSICIONES GENERALES</w:t>
      </w:r>
    </w:p>
    <w:p w14:paraId="2375B3D7" w14:textId="6B3D4807" w:rsidR="00B900A4" w:rsidRPr="00292002" w:rsidRDefault="00B900A4" w:rsidP="00B900A4">
      <w:pPr>
        <w:tabs>
          <w:tab w:val="left" w:pos="0"/>
        </w:tabs>
        <w:spacing w:after="0" w:line="360" w:lineRule="auto"/>
        <w:ind w:left="1410" w:hanging="1410"/>
        <w:rPr>
          <w:rFonts w:ascii="Baskerville Old Face" w:hAnsi="Baskerville Old Face"/>
          <w:b/>
          <w:sz w:val="24"/>
          <w:szCs w:val="24"/>
        </w:rPr>
      </w:pPr>
      <w:r w:rsidRPr="00292002">
        <w:rPr>
          <w:rFonts w:ascii="Baskerville Old Face" w:hAnsi="Baskerville Old Face"/>
          <w:b/>
          <w:sz w:val="24"/>
          <w:szCs w:val="24"/>
        </w:rPr>
        <w:t xml:space="preserve">PRIMERA: </w:t>
      </w:r>
      <w:r w:rsidRPr="00292002">
        <w:rPr>
          <w:rFonts w:ascii="Baskerville Old Face" w:hAnsi="Baskerville Old Face"/>
          <w:b/>
          <w:sz w:val="24"/>
          <w:szCs w:val="24"/>
        </w:rPr>
        <w:tab/>
      </w:r>
      <w:r w:rsidRPr="00292002">
        <w:rPr>
          <w:rFonts w:ascii="Baskerville Old Face" w:hAnsi="Baskerville Old Face"/>
          <w:sz w:val="24"/>
          <w:szCs w:val="24"/>
        </w:rPr>
        <w:t xml:space="preserve">Los costos de los servicios de mediación y los honorarios de los mediadores </w:t>
      </w:r>
      <w:r w:rsidR="00100B1F">
        <w:rPr>
          <w:rFonts w:ascii="Baskerville Old Face" w:hAnsi="Baskerville Old Face"/>
          <w:sz w:val="24"/>
          <w:szCs w:val="24"/>
        </w:rPr>
        <w:t xml:space="preserve">serán cancelados de acuerdo a la tabla que deberá establecerse, también serán  </w:t>
      </w:r>
      <w:r w:rsidRPr="00292002">
        <w:rPr>
          <w:rFonts w:ascii="Baskerville Old Face" w:hAnsi="Baskerville Old Face"/>
          <w:sz w:val="24"/>
          <w:szCs w:val="24"/>
        </w:rPr>
        <w:t>gratuitos</w:t>
      </w:r>
      <w:r w:rsidR="0044451B">
        <w:rPr>
          <w:rFonts w:ascii="Baskerville Old Face" w:hAnsi="Baskerville Old Face"/>
          <w:sz w:val="24"/>
          <w:szCs w:val="24"/>
        </w:rPr>
        <w:t xml:space="preserve"> dependiendo de la capacidad económica</w:t>
      </w:r>
      <w:r w:rsidR="00100B1F">
        <w:rPr>
          <w:rFonts w:ascii="Baskerville Old Face" w:hAnsi="Baskerville Old Face"/>
          <w:sz w:val="24"/>
          <w:szCs w:val="24"/>
        </w:rPr>
        <w:t xml:space="preserve"> de los usuarios</w:t>
      </w:r>
      <w:r w:rsidRPr="00292002">
        <w:rPr>
          <w:rFonts w:ascii="Baskerville Old Face" w:hAnsi="Baskerville Old Face"/>
          <w:sz w:val="24"/>
          <w:szCs w:val="24"/>
        </w:rPr>
        <w:t>.</w:t>
      </w:r>
    </w:p>
    <w:p w14:paraId="7580F174" w14:textId="77777777" w:rsidR="00B900A4" w:rsidRPr="00292002" w:rsidRDefault="00B900A4" w:rsidP="00B900A4">
      <w:pPr>
        <w:tabs>
          <w:tab w:val="left" w:pos="0"/>
        </w:tabs>
        <w:spacing w:after="0" w:line="360" w:lineRule="auto"/>
        <w:ind w:left="1410" w:hanging="1410"/>
        <w:rPr>
          <w:rFonts w:ascii="Baskerville Old Face" w:hAnsi="Baskerville Old Face"/>
          <w:sz w:val="24"/>
          <w:szCs w:val="24"/>
        </w:rPr>
      </w:pPr>
      <w:r w:rsidRPr="00292002">
        <w:rPr>
          <w:rFonts w:ascii="Baskerville Old Face" w:hAnsi="Baskerville Old Face"/>
          <w:b/>
          <w:sz w:val="24"/>
          <w:szCs w:val="24"/>
        </w:rPr>
        <w:t xml:space="preserve">SEGUNDA: </w:t>
      </w:r>
      <w:r w:rsidRPr="00292002">
        <w:rPr>
          <w:rFonts w:ascii="Baskerville Old Face" w:hAnsi="Baskerville Old Face"/>
          <w:b/>
          <w:sz w:val="24"/>
          <w:szCs w:val="24"/>
        </w:rPr>
        <w:tab/>
      </w:r>
      <w:r w:rsidRPr="00292002">
        <w:rPr>
          <w:rFonts w:ascii="Baskerville Old Face" w:hAnsi="Baskerville Old Face"/>
          <w:sz w:val="24"/>
          <w:szCs w:val="24"/>
        </w:rPr>
        <w:t>Designada una persona como mediador, no quedará inhabilitado para ser designado como mediador en otros procesos de mediación.</w:t>
      </w:r>
    </w:p>
    <w:p w14:paraId="6EBBF1BD" w14:textId="77777777" w:rsidR="00B900A4" w:rsidRPr="00292002" w:rsidRDefault="00B900A4" w:rsidP="00B900A4">
      <w:pPr>
        <w:tabs>
          <w:tab w:val="left" w:pos="0"/>
        </w:tabs>
        <w:spacing w:after="0" w:line="360" w:lineRule="auto"/>
        <w:ind w:left="1410" w:hanging="1410"/>
        <w:rPr>
          <w:rFonts w:ascii="Baskerville Old Face" w:hAnsi="Baskerville Old Face"/>
          <w:sz w:val="24"/>
          <w:szCs w:val="24"/>
        </w:rPr>
      </w:pPr>
      <w:r w:rsidRPr="00292002">
        <w:rPr>
          <w:rFonts w:ascii="Baskerville Old Face" w:hAnsi="Baskerville Old Face"/>
          <w:b/>
          <w:sz w:val="24"/>
          <w:szCs w:val="24"/>
        </w:rPr>
        <w:t xml:space="preserve">TERCERA: </w:t>
      </w:r>
      <w:r w:rsidRPr="00292002">
        <w:rPr>
          <w:rFonts w:ascii="Baskerville Old Face" w:hAnsi="Baskerville Old Face"/>
          <w:b/>
          <w:sz w:val="24"/>
          <w:szCs w:val="24"/>
        </w:rPr>
        <w:tab/>
      </w:r>
      <w:r w:rsidRPr="00292002">
        <w:rPr>
          <w:rFonts w:ascii="Baskerville Old Face" w:hAnsi="Baskerville Old Face"/>
          <w:sz w:val="24"/>
          <w:szCs w:val="24"/>
        </w:rPr>
        <w:t xml:space="preserve">El Centro de Mediación, no asumen ningún tipo de responsabilidad por los daños y perjuicios que la acción u omisión de un mediador ocasione a las partes o a terceros con motivo del ejercicio de su función; </w:t>
      </w:r>
    </w:p>
    <w:p w14:paraId="3B35D094" w14:textId="77777777" w:rsidR="00B900A4" w:rsidRPr="00292002" w:rsidRDefault="00B900A4" w:rsidP="00B900A4">
      <w:pPr>
        <w:tabs>
          <w:tab w:val="left" w:pos="0"/>
        </w:tabs>
        <w:spacing w:after="0" w:line="360" w:lineRule="auto"/>
        <w:ind w:left="1410" w:hanging="1410"/>
        <w:rPr>
          <w:rFonts w:ascii="Baskerville Old Face" w:hAnsi="Baskerville Old Face"/>
          <w:sz w:val="24"/>
          <w:szCs w:val="24"/>
        </w:rPr>
      </w:pPr>
      <w:r w:rsidRPr="00292002">
        <w:rPr>
          <w:rFonts w:ascii="Baskerville Old Face" w:hAnsi="Baskerville Old Face"/>
          <w:b/>
          <w:sz w:val="24"/>
          <w:szCs w:val="24"/>
        </w:rPr>
        <w:lastRenderedPageBreak/>
        <w:t xml:space="preserve">CUARTA: </w:t>
      </w:r>
      <w:r w:rsidRPr="00292002">
        <w:rPr>
          <w:rFonts w:ascii="Baskerville Old Face" w:hAnsi="Baskerville Old Face"/>
          <w:b/>
          <w:sz w:val="24"/>
          <w:szCs w:val="24"/>
        </w:rPr>
        <w:tab/>
      </w:r>
      <w:r w:rsidRPr="00292002">
        <w:rPr>
          <w:rFonts w:ascii="Baskerville Old Face" w:hAnsi="Baskerville Old Face"/>
          <w:sz w:val="24"/>
          <w:szCs w:val="24"/>
        </w:rPr>
        <w:t xml:space="preserve">Los mediadores, participarán de manera activa en la política de actualización y capacitación que defina el Directorio. </w:t>
      </w:r>
    </w:p>
    <w:p w14:paraId="1A8F8D6B" w14:textId="77777777" w:rsidR="00B900A4" w:rsidRPr="00292002" w:rsidRDefault="00B900A4" w:rsidP="00B900A4">
      <w:pPr>
        <w:tabs>
          <w:tab w:val="left" w:pos="0"/>
        </w:tabs>
        <w:spacing w:after="0" w:line="360" w:lineRule="auto"/>
        <w:ind w:left="1410" w:hanging="1410"/>
        <w:rPr>
          <w:rFonts w:ascii="Baskerville Old Face" w:hAnsi="Baskerville Old Face"/>
          <w:sz w:val="24"/>
          <w:szCs w:val="24"/>
        </w:rPr>
      </w:pPr>
      <w:r w:rsidRPr="00292002">
        <w:rPr>
          <w:rFonts w:ascii="Baskerville Old Face" w:hAnsi="Baskerville Old Face"/>
          <w:b/>
          <w:sz w:val="24"/>
          <w:szCs w:val="24"/>
        </w:rPr>
        <w:t>QUINTA:</w:t>
      </w:r>
      <w:r w:rsidRPr="00292002">
        <w:rPr>
          <w:rFonts w:ascii="Baskerville Old Face" w:hAnsi="Baskerville Old Face"/>
          <w:sz w:val="24"/>
          <w:szCs w:val="24"/>
        </w:rPr>
        <w:tab/>
        <w:t>Los estudiantes del último año de las universidades que tengan convenios dentro de su preparación académica procurarán participar como ayudantes co-mediadores en los procesos de mediación que les designe el Centro; y,</w:t>
      </w:r>
    </w:p>
    <w:p w14:paraId="1030F892" w14:textId="77777777" w:rsidR="00B900A4" w:rsidRPr="00292002" w:rsidRDefault="00B900A4" w:rsidP="00B900A4">
      <w:pPr>
        <w:tabs>
          <w:tab w:val="left" w:pos="0"/>
        </w:tabs>
        <w:spacing w:after="0" w:line="360" w:lineRule="auto"/>
        <w:ind w:left="1410" w:hanging="1410"/>
        <w:rPr>
          <w:rFonts w:ascii="Baskerville Old Face" w:hAnsi="Baskerville Old Face"/>
          <w:sz w:val="24"/>
          <w:szCs w:val="24"/>
        </w:rPr>
      </w:pPr>
      <w:r w:rsidRPr="00292002">
        <w:rPr>
          <w:rFonts w:ascii="Baskerville Old Face" w:hAnsi="Baskerville Old Face"/>
          <w:b/>
          <w:sz w:val="24"/>
          <w:szCs w:val="24"/>
        </w:rPr>
        <w:t>SEXTA:</w:t>
      </w:r>
      <w:r w:rsidRPr="00292002">
        <w:rPr>
          <w:rFonts w:ascii="Baskerville Old Face" w:hAnsi="Baskerville Old Face"/>
          <w:sz w:val="24"/>
          <w:szCs w:val="24"/>
        </w:rPr>
        <w:tab/>
        <w:t>Cuando las partes convengan por expresa voluntad someterse a mediación en el Centro, implica que aceptan de manera incondicional y obligatoria el someterse al presente Reglamento.</w:t>
      </w:r>
    </w:p>
    <w:p w14:paraId="41BCC371" w14:textId="77777777" w:rsidR="00B900A4" w:rsidRPr="00292002" w:rsidRDefault="00B900A4" w:rsidP="00B900A4">
      <w:pPr>
        <w:tabs>
          <w:tab w:val="left" w:pos="0"/>
        </w:tabs>
        <w:spacing w:after="0" w:line="360" w:lineRule="auto"/>
        <w:ind w:left="1410" w:hanging="1410"/>
        <w:rPr>
          <w:rFonts w:ascii="Baskerville Old Face" w:hAnsi="Baskerville Old Face"/>
          <w:sz w:val="24"/>
          <w:szCs w:val="24"/>
        </w:rPr>
      </w:pPr>
    </w:p>
    <w:p w14:paraId="01A2AE0E" w14:textId="77777777" w:rsidR="00617026" w:rsidRPr="00292002" w:rsidRDefault="00617026" w:rsidP="003C71BD">
      <w:pPr>
        <w:tabs>
          <w:tab w:val="left" w:pos="0"/>
        </w:tabs>
        <w:spacing w:after="0" w:line="360" w:lineRule="auto"/>
        <w:ind w:left="1410" w:hanging="1410"/>
        <w:rPr>
          <w:rFonts w:ascii="Baskerville Old Face" w:hAnsi="Baskerville Old Face"/>
          <w:sz w:val="24"/>
          <w:szCs w:val="24"/>
        </w:rPr>
      </w:pPr>
    </w:p>
    <w:p w14:paraId="58FC070E" w14:textId="77777777" w:rsidR="00617026" w:rsidRPr="00292002" w:rsidRDefault="00617026" w:rsidP="003C71BD">
      <w:pPr>
        <w:tabs>
          <w:tab w:val="left" w:pos="0"/>
        </w:tabs>
        <w:spacing w:after="0" w:line="360" w:lineRule="auto"/>
        <w:ind w:left="1410" w:hanging="1410"/>
        <w:rPr>
          <w:rFonts w:ascii="Baskerville Old Face" w:hAnsi="Baskerville Old Face"/>
          <w:sz w:val="24"/>
          <w:szCs w:val="24"/>
        </w:rPr>
      </w:pPr>
    </w:p>
    <w:p w14:paraId="57A7983A" w14:textId="77777777" w:rsidR="00617026" w:rsidRPr="00292002" w:rsidRDefault="00617026" w:rsidP="003C71BD">
      <w:pPr>
        <w:tabs>
          <w:tab w:val="left" w:pos="0"/>
        </w:tabs>
        <w:spacing w:after="0" w:line="360" w:lineRule="auto"/>
        <w:ind w:left="1410" w:hanging="1410"/>
        <w:rPr>
          <w:rFonts w:ascii="Baskerville Old Face" w:hAnsi="Baskerville Old Face"/>
          <w:sz w:val="24"/>
          <w:szCs w:val="24"/>
        </w:rPr>
      </w:pPr>
    </w:p>
    <w:p w14:paraId="5387BCD7" w14:textId="77777777" w:rsidR="003C71BD" w:rsidRPr="00292002" w:rsidRDefault="003C71BD" w:rsidP="003C71BD">
      <w:pPr>
        <w:tabs>
          <w:tab w:val="left" w:pos="0"/>
        </w:tabs>
        <w:spacing w:after="0" w:line="360" w:lineRule="auto"/>
        <w:ind w:left="1410" w:hanging="1410"/>
        <w:jc w:val="center"/>
        <w:rPr>
          <w:rFonts w:ascii="Baskerville Old Face" w:hAnsi="Baskerville Old Face"/>
          <w:b/>
          <w:sz w:val="24"/>
          <w:szCs w:val="24"/>
        </w:rPr>
      </w:pPr>
    </w:p>
    <w:p w14:paraId="196460CB" w14:textId="77777777" w:rsidR="003C71BD" w:rsidRPr="00292002" w:rsidRDefault="003C71BD" w:rsidP="003C71BD">
      <w:pPr>
        <w:tabs>
          <w:tab w:val="left" w:pos="0"/>
        </w:tabs>
        <w:spacing w:after="0" w:line="360" w:lineRule="auto"/>
        <w:ind w:left="1410" w:hanging="1410"/>
        <w:jc w:val="center"/>
        <w:rPr>
          <w:rFonts w:ascii="Baskerville Old Face" w:hAnsi="Baskerville Old Face"/>
          <w:b/>
          <w:sz w:val="24"/>
          <w:szCs w:val="24"/>
        </w:rPr>
      </w:pPr>
    </w:p>
    <w:p w14:paraId="3AE219AC" w14:textId="77777777" w:rsidR="00CB6FBC" w:rsidRPr="00292002" w:rsidRDefault="00CB6FBC" w:rsidP="00CB6FBC">
      <w:pPr>
        <w:pStyle w:val="Prrafodelista"/>
        <w:tabs>
          <w:tab w:val="left" w:pos="1418"/>
        </w:tabs>
        <w:spacing w:after="0" w:line="360" w:lineRule="auto"/>
        <w:ind w:left="1776"/>
        <w:jc w:val="both"/>
        <w:rPr>
          <w:rFonts w:ascii="Baskerville Old Face" w:hAnsi="Baskerville Old Face"/>
          <w:sz w:val="24"/>
          <w:szCs w:val="24"/>
        </w:rPr>
      </w:pPr>
    </w:p>
    <w:p w14:paraId="0EFFB1BB" w14:textId="77777777" w:rsidR="000E0A90" w:rsidRPr="00292002" w:rsidRDefault="000E0A90" w:rsidP="009A12E5">
      <w:pPr>
        <w:pStyle w:val="Prrafodelista"/>
        <w:tabs>
          <w:tab w:val="left" w:pos="1418"/>
        </w:tabs>
        <w:spacing w:after="0" w:line="360" w:lineRule="auto"/>
        <w:ind w:left="1418"/>
        <w:rPr>
          <w:rFonts w:ascii="Baskerville Old Face" w:hAnsi="Baskerville Old Face"/>
          <w:sz w:val="24"/>
          <w:szCs w:val="24"/>
        </w:rPr>
      </w:pPr>
    </w:p>
    <w:p w14:paraId="02520909" w14:textId="77777777" w:rsidR="00013BF3" w:rsidRPr="00292002" w:rsidRDefault="00013BF3" w:rsidP="00154FBB">
      <w:pPr>
        <w:tabs>
          <w:tab w:val="left" w:pos="1418"/>
        </w:tabs>
        <w:spacing w:after="0" w:line="360" w:lineRule="auto"/>
        <w:rPr>
          <w:rFonts w:ascii="Baskerville Old Face" w:hAnsi="Baskerville Old Face"/>
          <w:sz w:val="24"/>
          <w:szCs w:val="24"/>
        </w:rPr>
      </w:pPr>
    </w:p>
    <w:p w14:paraId="2031574B" w14:textId="77777777" w:rsidR="00154FBB" w:rsidRPr="00292002" w:rsidRDefault="00154FBB" w:rsidP="00154FBB">
      <w:pPr>
        <w:tabs>
          <w:tab w:val="left" w:pos="1418"/>
        </w:tabs>
        <w:spacing w:after="0" w:line="360" w:lineRule="auto"/>
        <w:ind w:left="1418" w:hanging="1418"/>
        <w:jc w:val="center"/>
        <w:rPr>
          <w:rFonts w:ascii="Baskerville Old Face" w:hAnsi="Baskerville Old Face"/>
          <w:b/>
          <w:sz w:val="24"/>
          <w:szCs w:val="24"/>
          <w:u w:val="single"/>
        </w:rPr>
      </w:pPr>
    </w:p>
    <w:p w14:paraId="1FEE947E" w14:textId="77777777" w:rsidR="00154FBB" w:rsidRPr="00292002" w:rsidRDefault="00154FBB" w:rsidP="00154FBB">
      <w:pPr>
        <w:tabs>
          <w:tab w:val="left" w:pos="1418"/>
        </w:tabs>
        <w:spacing w:after="0" w:line="360" w:lineRule="auto"/>
        <w:ind w:left="1418" w:hanging="1418"/>
        <w:jc w:val="center"/>
        <w:rPr>
          <w:rFonts w:ascii="Baskerville Old Face" w:hAnsi="Baskerville Old Face"/>
          <w:b/>
          <w:sz w:val="24"/>
          <w:szCs w:val="24"/>
          <w:u w:val="single"/>
        </w:rPr>
      </w:pPr>
    </w:p>
    <w:p w14:paraId="1EC371C1" w14:textId="77777777" w:rsidR="007C3176" w:rsidRPr="00292002" w:rsidRDefault="007C3176" w:rsidP="00E502A7">
      <w:pPr>
        <w:pStyle w:val="Prrafodelista"/>
        <w:spacing w:after="0" w:line="360" w:lineRule="auto"/>
        <w:ind w:left="1410" w:hanging="1410"/>
        <w:jc w:val="both"/>
        <w:rPr>
          <w:rFonts w:ascii="Baskerville Old Face" w:hAnsi="Baskerville Old Face"/>
          <w:sz w:val="24"/>
          <w:szCs w:val="24"/>
          <w:u w:val="double" w:color="FFFFFF" w:themeColor="background1"/>
        </w:rPr>
      </w:pPr>
    </w:p>
    <w:p w14:paraId="4AEFB3A2" w14:textId="77777777" w:rsidR="005266F5" w:rsidRPr="00292002" w:rsidRDefault="005266F5" w:rsidP="00A544EA">
      <w:pPr>
        <w:spacing w:after="0" w:line="360" w:lineRule="auto"/>
        <w:ind w:left="1276"/>
        <w:jc w:val="center"/>
        <w:rPr>
          <w:rFonts w:ascii="Baskerville Old Face" w:hAnsi="Baskerville Old Face"/>
          <w:b/>
          <w:sz w:val="24"/>
          <w:szCs w:val="24"/>
          <w:u w:val="single"/>
        </w:rPr>
      </w:pPr>
    </w:p>
    <w:p w14:paraId="68CB225E" w14:textId="77777777" w:rsidR="005266F5" w:rsidRPr="00292002" w:rsidRDefault="005266F5" w:rsidP="00702E62">
      <w:pPr>
        <w:spacing w:after="0" w:line="360" w:lineRule="auto"/>
        <w:jc w:val="center"/>
        <w:rPr>
          <w:rFonts w:ascii="Baskerville Old Face" w:hAnsi="Baskerville Old Face"/>
          <w:b/>
          <w:sz w:val="24"/>
          <w:szCs w:val="24"/>
          <w:u w:val="single"/>
        </w:rPr>
      </w:pPr>
    </w:p>
    <w:p w14:paraId="53F26C27" w14:textId="77777777" w:rsidR="00702E62" w:rsidRPr="00292002" w:rsidRDefault="00702E62" w:rsidP="00702E62">
      <w:pPr>
        <w:spacing w:after="0" w:line="360" w:lineRule="auto"/>
        <w:jc w:val="center"/>
        <w:rPr>
          <w:rFonts w:ascii="Baskerville Old Face" w:hAnsi="Baskerville Old Face"/>
          <w:b/>
          <w:sz w:val="24"/>
          <w:szCs w:val="24"/>
          <w:u w:val="double"/>
        </w:rPr>
      </w:pPr>
    </w:p>
    <w:p w14:paraId="162C059D" w14:textId="77777777" w:rsidR="00702E62" w:rsidRPr="00292002" w:rsidRDefault="00702E62" w:rsidP="00702E62">
      <w:pPr>
        <w:spacing w:after="0" w:line="360" w:lineRule="auto"/>
        <w:ind w:left="1418"/>
        <w:jc w:val="center"/>
        <w:rPr>
          <w:rFonts w:ascii="Baskerville Old Face" w:hAnsi="Baskerville Old Face"/>
          <w:strike/>
          <w:sz w:val="24"/>
          <w:szCs w:val="24"/>
          <w:u w:val="double"/>
        </w:rPr>
      </w:pPr>
    </w:p>
    <w:p w14:paraId="31E00BA9" w14:textId="77777777" w:rsidR="00DB0C3B" w:rsidRPr="00292002" w:rsidRDefault="00DB0C3B" w:rsidP="00702E62">
      <w:pPr>
        <w:spacing w:line="360" w:lineRule="auto"/>
        <w:jc w:val="center"/>
        <w:rPr>
          <w:rFonts w:ascii="Baskerville Old Face" w:hAnsi="Baskerville Old Face"/>
          <w:b/>
          <w:sz w:val="24"/>
          <w:szCs w:val="24"/>
        </w:rPr>
      </w:pPr>
    </w:p>
    <w:sectPr w:rsidR="00DB0C3B" w:rsidRPr="00292002" w:rsidSect="00214E58">
      <w:pgSz w:w="12240" w:h="15840"/>
      <w:pgMar w:top="1417" w:right="1467"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AB8"/>
    <w:multiLevelType w:val="hybridMultilevel"/>
    <w:tmpl w:val="8474DF1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9E9615A"/>
    <w:multiLevelType w:val="hybridMultilevel"/>
    <w:tmpl w:val="EDE0611A"/>
    <w:lvl w:ilvl="0" w:tplc="E860548E">
      <w:start w:val="1"/>
      <w:numFmt w:val="decimal"/>
      <w:lvlText w:val="%1."/>
      <w:lvlJc w:val="left"/>
      <w:pPr>
        <w:ind w:left="121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5460CC"/>
    <w:multiLevelType w:val="hybridMultilevel"/>
    <w:tmpl w:val="7CE84598"/>
    <w:lvl w:ilvl="0" w:tplc="300A000F">
      <w:start w:val="1"/>
      <w:numFmt w:val="decimal"/>
      <w:lvlText w:val="%1."/>
      <w:lvlJc w:val="left"/>
      <w:pPr>
        <w:ind w:left="2879" w:hanging="360"/>
      </w:pPr>
    </w:lvl>
    <w:lvl w:ilvl="1" w:tplc="300A0019" w:tentative="1">
      <w:start w:val="1"/>
      <w:numFmt w:val="lowerLetter"/>
      <w:lvlText w:val="%2."/>
      <w:lvlJc w:val="left"/>
      <w:pPr>
        <w:ind w:left="3599" w:hanging="360"/>
      </w:pPr>
    </w:lvl>
    <w:lvl w:ilvl="2" w:tplc="300A001B" w:tentative="1">
      <w:start w:val="1"/>
      <w:numFmt w:val="lowerRoman"/>
      <w:lvlText w:val="%3."/>
      <w:lvlJc w:val="right"/>
      <w:pPr>
        <w:ind w:left="4319" w:hanging="180"/>
      </w:pPr>
    </w:lvl>
    <w:lvl w:ilvl="3" w:tplc="300A000F" w:tentative="1">
      <w:start w:val="1"/>
      <w:numFmt w:val="decimal"/>
      <w:lvlText w:val="%4."/>
      <w:lvlJc w:val="left"/>
      <w:pPr>
        <w:ind w:left="5039" w:hanging="360"/>
      </w:pPr>
    </w:lvl>
    <w:lvl w:ilvl="4" w:tplc="300A0019" w:tentative="1">
      <w:start w:val="1"/>
      <w:numFmt w:val="lowerLetter"/>
      <w:lvlText w:val="%5."/>
      <w:lvlJc w:val="left"/>
      <w:pPr>
        <w:ind w:left="5759" w:hanging="360"/>
      </w:pPr>
    </w:lvl>
    <w:lvl w:ilvl="5" w:tplc="300A001B" w:tentative="1">
      <w:start w:val="1"/>
      <w:numFmt w:val="lowerRoman"/>
      <w:lvlText w:val="%6."/>
      <w:lvlJc w:val="right"/>
      <w:pPr>
        <w:ind w:left="6479" w:hanging="180"/>
      </w:pPr>
    </w:lvl>
    <w:lvl w:ilvl="6" w:tplc="300A000F" w:tentative="1">
      <w:start w:val="1"/>
      <w:numFmt w:val="decimal"/>
      <w:lvlText w:val="%7."/>
      <w:lvlJc w:val="left"/>
      <w:pPr>
        <w:ind w:left="7199" w:hanging="360"/>
      </w:pPr>
    </w:lvl>
    <w:lvl w:ilvl="7" w:tplc="300A0019" w:tentative="1">
      <w:start w:val="1"/>
      <w:numFmt w:val="lowerLetter"/>
      <w:lvlText w:val="%8."/>
      <w:lvlJc w:val="left"/>
      <w:pPr>
        <w:ind w:left="7919" w:hanging="360"/>
      </w:pPr>
    </w:lvl>
    <w:lvl w:ilvl="8" w:tplc="300A001B" w:tentative="1">
      <w:start w:val="1"/>
      <w:numFmt w:val="lowerRoman"/>
      <w:lvlText w:val="%9."/>
      <w:lvlJc w:val="right"/>
      <w:pPr>
        <w:ind w:left="8639" w:hanging="180"/>
      </w:pPr>
    </w:lvl>
  </w:abstractNum>
  <w:abstractNum w:abstractNumId="3" w15:restartNumberingAfterBreak="0">
    <w:nsid w:val="0E97665F"/>
    <w:multiLevelType w:val="hybridMultilevel"/>
    <w:tmpl w:val="371A5568"/>
    <w:lvl w:ilvl="0" w:tplc="0C0A0001">
      <w:start w:val="1"/>
      <w:numFmt w:val="bullet"/>
      <w:lvlText w:val=""/>
      <w:lvlJc w:val="left"/>
      <w:pPr>
        <w:ind w:left="1719" w:hanging="360"/>
      </w:pPr>
      <w:rPr>
        <w:rFonts w:ascii="Symbol" w:hAnsi="Symbol" w:hint="default"/>
      </w:rPr>
    </w:lvl>
    <w:lvl w:ilvl="1" w:tplc="300A0019">
      <w:start w:val="1"/>
      <w:numFmt w:val="lowerLetter"/>
      <w:lvlText w:val="%2."/>
      <w:lvlJc w:val="left"/>
      <w:pPr>
        <w:ind w:left="2439" w:hanging="360"/>
      </w:pPr>
    </w:lvl>
    <w:lvl w:ilvl="2" w:tplc="300A001B" w:tentative="1">
      <w:start w:val="1"/>
      <w:numFmt w:val="lowerRoman"/>
      <w:lvlText w:val="%3."/>
      <w:lvlJc w:val="right"/>
      <w:pPr>
        <w:ind w:left="3159" w:hanging="180"/>
      </w:pPr>
    </w:lvl>
    <w:lvl w:ilvl="3" w:tplc="300A000F" w:tentative="1">
      <w:start w:val="1"/>
      <w:numFmt w:val="decimal"/>
      <w:lvlText w:val="%4."/>
      <w:lvlJc w:val="left"/>
      <w:pPr>
        <w:ind w:left="3879" w:hanging="360"/>
      </w:pPr>
    </w:lvl>
    <w:lvl w:ilvl="4" w:tplc="300A0019" w:tentative="1">
      <w:start w:val="1"/>
      <w:numFmt w:val="lowerLetter"/>
      <w:lvlText w:val="%5."/>
      <w:lvlJc w:val="left"/>
      <w:pPr>
        <w:ind w:left="4599" w:hanging="360"/>
      </w:pPr>
    </w:lvl>
    <w:lvl w:ilvl="5" w:tplc="300A001B" w:tentative="1">
      <w:start w:val="1"/>
      <w:numFmt w:val="lowerRoman"/>
      <w:lvlText w:val="%6."/>
      <w:lvlJc w:val="right"/>
      <w:pPr>
        <w:ind w:left="5319" w:hanging="180"/>
      </w:pPr>
    </w:lvl>
    <w:lvl w:ilvl="6" w:tplc="300A000F" w:tentative="1">
      <w:start w:val="1"/>
      <w:numFmt w:val="decimal"/>
      <w:lvlText w:val="%7."/>
      <w:lvlJc w:val="left"/>
      <w:pPr>
        <w:ind w:left="6039" w:hanging="360"/>
      </w:pPr>
    </w:lvl>
    <w:lvl w:ilvl="7" w:tplc="300A0019" w:tentative="1">
      <w:start w:val="1"/>
      <w:numFmt w:val="lowerLetter"/>
      <w:lvlText w:val="%8."/>
      <w:lvlJc w:val="left"/>
      <w:pPr>
        <w:ind w:left="6759" w:hanging="360"/>
      </w:pPr>
    </w:lvl>
    <w:lvl w:ilvl="8" w:tplc="300A001B" w:tentative="1">
      <w:start w:val="1"/>
      <w:numFmt w:val="lowerRoman"/>
      <w:lvlText w:val="%9."/>
      <w:lvlJc w:val="right"/>
      <w:pPr>
        <w:ind w:left="7479" w:hanging="180"/>
      </w:pPr>
    </w:lvl>
  </w:abstractNum>
  <w:abstractNum w:abstractNumId="4" w15:restartNumberingAfterBreak="0">
    <w:nsid w:val="2A6803C6"/>
    <w:multiLevelType w:val="hybridMultilevel"/>
    <w:tmpl w:val="D138D39C"/>
    <w:lvl w:ilvl="0" w:tplc="300A000F">
      <w:start w:val="1"/>
      <w:numFmt w:val="decimal"/>
      <w:lvlText w:val="%1."/>
      <w:lvlJc w:val="left"/>
      <w:pPr>
        <w:ind w:left="1719" w:hanging="360"/>
      </w:pPr>
    </w:lvl>
    <w:lvl w:ilvl="1" w:tplc="300A0019">
      <w:start w:val="1"/>
      <w:numFmt w:val="lowerLetter"/>
      <w:lvlText w:val="%2."/>
      <w:lvlJc w:val="left"/>
      <w:pPr>
        <w:ind w:left="2439" w:hanging="360"/>
      </w:pPr>
    </w:lvl>
    <w:lvl w:ilvl="2" w:tplc="300A001B" w:tentative="1">
      <w:start w:val="1"/>
      <w:numFmt w:val="lowerRoman"/>
      <w:lvlText w:val="%3."/>
      <w:lvlJc w:val="right"/>
      <w:pPr>
        <w:ind w:left="3159" w:hanging="180"/>
      </w:pPr>
    </w:lvl>
    <w:lvl w:ilvl="3" w:tplc="300A000F" w:tentative="1">
      <w:start w:val="1"/>
      <w:numFmt w:val="decimal"/>
      <w:lvlText w:val="%4."/>
      <w:lvlJc w:val="left"/>
      <w:pPr>
        <w:ind w:left="3879" w:hanging="360"/>
      </w:pPr>
    </w:lvl>
    <w:lvl w:ilvl="4" w:tplc="300A0019" w:tentative="1">
      <w:start w:val="1"/>
      <w:numFmt w:val="lowerLetter"/>
      <w:lvlText w:val="%5."/>
      <w:lvlJc w:val="left"/>
      <w:pPr>
        <w:ind w:left="4599" w:hanging="360"/>
      </w:pPr>
    </w:lvl>
    <w:lvl w:ilvl="5" w:tplc="300A001B" w:tentative="1">
      <w:start w:val="1"/>
      <w:numFmt w:val="lowerRoman"/>
      <w:lvlText w:val="%6."/>
      <w:lvlJc w:val="right"/>
      <w:pPr>
        <w:ind w:left="5319" w:hanging="180"/>
      </w:pPr>
    </w:lvl>
    <w:lvl w:ilvl="6" w:tplc="300A000F" w:tentative="1">
      <w:start w:val="1"/>
      <w:numFmt w:val="decimal"/>
      <w:lvlText w:val="%7."/>
      <w:lvlJc w:val="left"/>
      <w:pPr>
        <w:ind w:left="6039" w:hanging="360"/>
      </w:pPr>
    </w:lvl>
    <w:lvl w:ilvl="7" w:tplc="300A0019" w:tentative="1">
      <w:start w:val="1"/>
      <w:numFmt w:val="lowerLetter"/>
      <w:lvlText w:val="%8."/>
      <w:lvlJc w:val="left"/>
      <w:pPr>
        <w:ind w:left="6759" w:hanging="360"/>
      </w:pPr>
    </w:lvl>
    <w:lvl w:ilvl="8" w:tplc="300A001B" w:tentative="1">
      <w:start w:val="1"/>
      <w:numFmt w:val="lowerRoman"/>
      <w:lvlText w:val="%9."/>
      <w:lvlJc w:val="right"/>
      <w:pPr>
        <w:ind w:left="7479" w:hanging="180"/>
      </w:pPr>
    </w:lvl>
  </w:abstractNum>
  <w:abstractNum w:abstractNumId="5" w15:restartNumberingAfterBreak="0">
    <w:nsid w:val="348D3F31"/>
    <w:multiLevelType w:val="hybridMultilevel"/>
    <w:tmpl w:val="E3002912"/>
    <w:lvl w:ilvl="0" w:tplc="0C0A0001">
      <w:start w:val="1"/>
      <w:numFmt w:val="bullet"/>
      <w:lvlText w:val=""/>
      <w:lvlJc w:val="left"/>
      <w:pPr>
        <w:ind w:left="720" w:hanging="360"/>
      </w:pPr>
      <w:rPr>
        <w:rFonts w:ascii="Symbol" w:hAnsi="Symbol"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4E3325B"/>
    <w:multiLevelType w:val="hybridMultilevel"/>
    <w:tmpl w:val="17BC07C0"/>
    <w:lvl w:ilvl="0" w:tplc="300A000F">
      <w:start w:val="1"/>
      <w:numFmt w:val="decimal"/>
      <w:lvlText w:val="%1."/>
      <w:lvlJc w:val="left"/>
      <w:pPr>
        <w:ind w:left="2130" w:hanging="360"/>
      </w:pPr>
    </w:lvl>
    <w:lvl w:ilvl="1" w:tplc="300A0019" w:tentative="1">
      <w:start w:val="1"/>
      <w:numFmt w:val="lowerLetter"/>
      <w:lvlText w:val="%2."/>
      <w:lvlJc w:val="left"/>
      <w:pPr>
        <w:ind w:left="2850" w:hanging="360"/>
      </w:pPr>
    </w:lvl>
    <w:lvl w:ilvl="2" w:tplc="300A001B" w:tentative="1">
      <w:start w:val="1"/>
      <w:numFmt w:val="lowerRoman"/>
      <w:lvlText w:val="%3."/>
      <w:lvlJc w:val="right"/>
      <w:pPr>
        <w:ind w:left="3570" w:hanging="180"/>
      </w:pPr>
    </w:lvl>
    <w:lvl w:ilvl="3" w:tplc="300A000F" w:tentative="1">
      <w:start w:val="1"/>
      <w:numFmt w:val="decimal"/>
      <w:lvlText w:val="%4."/>
      <w:lvlJc w:val="left"/>
      <w:pPr>
        <w:ind w:left="4290" w:hanging="360"/>
      </w:pPr>
    </w:lvl>
    <w:lvl w:ilvl="4" w:tplc="300A0019" w:tentative="1">
      <w:start w:val="1"/>
      <w:numFmt w:val="lowerLetter"/>
      <w:lvlText w:val="%5."/>
      <w:lvlJc w:val="left"/>
      <w:pPr>
        <w:ind w:left="5010" w:hanging="360"/>
      </w:pPr>
    </w:lvl>
    <w:lvl w:ilvl="5" w:tplc="300A001B" w:tentative="1">
      <w:start w:val="1"/>
      <w:numFmt w:val="lowerRoman"/>
      <w:lvlText w:val="%6."/>
      <w:lvlJc w:val="right"/>
      <w:pPr>
        <w:ind w:left="5730" w:hanging="180"/>
      </w:pPr>
    </w:lvl>
    <w:lvl w:ilvl="6" w:tplc="300A000F" w:tentative="1">
      <w:start w:val="1"/>
      <w:numFmt w:val="decimal"/>
      <w:lvlText w:val="%7."/>
      <w:lvlJc w:val="left"/>
      <w:pPr>
        <w:ind w:left="6450" w:hanging="360"/>
      </w:pPr>
    </w:lvl>
    <w:lvl w:ilvl="7" w:tplc="300A0019" w:tentative="1">
      <w:start w:val="1"/>
      <w:numFmt w:val="lowerLetter"/>
      <w:lvlText w:val="%8."/>
      <w:lvlJc w:val="left"/>
      <w:pPr>
        <w:ind w:left="7170" w:hanging="360"/>
      </w:pPr>
    </w:lvl>
    <w:lvl w:ilvl="8" w:tplc="300A001B" w:tentative="1">
      <w:start w:val="1"/>
      <w:numFmt w:val="lowerRoman"/>
      <w:lvlText w:val="%9."/>
      <w:lvlJc w:val="right"/>
      <w:pPr>
        <w:ind w:left="7890" w:hanging="180"/>
      </w:pPr>
    </w:lvl>
  </w:abstractNum>
  <w:abstractNum w:abstractNumId="7" w15:restartNumberingAfterBreak="0">
    <w:nsid w:val="3AC964EE"/>
    <w:multiLevelType w:val="hybridMultilevel"/>
    <w:tmpl w:val="BF7ED1E2"/>
    <w:lvl w:ilvl="0" w:tplc="FD868626">
      <w:start w:val="1"/>
      <w:numFmt w:val="decimal"/>
      <w:lvlText w:val="%1."/>
      <w:lvlJc w:val="left"/>
      <w:pPr>
        <w:ind w:left="1211" w:hanging="360"/>
      </w:pPr>
      <w:rPr>
        <w:rFonts w:hint="default"/>
        <w:b/>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8" w15:restartNumberingAfterBreak="0">
    <w:nsid w:val="44B35BA2"/>
    <w:multiLevelType w:val="hybridMultilevel"/>
    <w:tmpl w:val="4FCCB0CA"/>
    <w:lvl w:ilvl="0" w:tplc="300A000F">
      <w:start w:val="1"/>
      <w:numFmt w:val="decimal"/>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9" w15:restartNumberingAfterBreak="0">
    <w:nsid w:val="490911BE"/>
    <w:multiLevelType w:val="hybridMultilevel"/>
    <w:tmpl w:val="B4B88E2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D0A36CE"/>
    <w:multiLevelType w:val="hybridMultilevel"/>
    <w:tmpl w:val="59604E1A"/>
    <w:lvl w:ilvl="0" w:tplc="300A000F">
      <w:start w:val="1"/>
      <w:numFmt w:val="decimal"/>
      <w:lvlText w:val="%1."/>
      <w:lvlJc w:val="left"/>
      <w:pPr>
        <w:ind w:left="1469" w:hanging="360"/>
      </w:pPr>
    </w:lvl>
    <w:lvl w:ilvl="1" w:tplc="300A0019" w:tentative="1">
      <w:start w:val="1"/>
      <w:numFmt w:val="lowerLetter"/>
      <w:lvlText w:val="%2."/>
      <w:lvlJc w:val="left"/>
      <w:pPr>
        <w:ind w:left="2189" w:hanging="360"/>
      </w:pPr>
    </w:lvl>
    <w:lvl w:ilvl="2" w:tplc="300A001B" w:tentative="1">
      <w:start w:val="1"/>
      <w:numFmt w:val="lowerRoman"/>
      <w:lvlText w:val="%3."/>
      <w:lvlJc w:val="right"/>
      <w:pPr>
        <w:ind w:left="2909" w:hanging="180"/>
      </w:pPr>
    </w:lvl>
    <w:lvl w:ilvl="3" w:tplc="300A000F" w:tentative="1">
      <w:start w:val="1"/>
      <w:numFmt w:val="decimal"/>
      <w:lvlText w:val="%4."/>
      <w:lvlJc w:val="left"/>
      <w:pPr>
        <w:ind w:left="3629" w:hanging="360"/>
      </w:pPr>
    </w:lvl>
    <w:lvl w:ilvl="4" w:tplc="300A0019" w:tentative="1">
      <w:start w:val="1"/>
      <w:numFmt w:val="lowerLetter"/>
      <w:lvlText w:val="%5."/>
      <w:lvlJc w:val="left"/>
      <w:pPr>
        <w:ind w:left="4349" w:hanging="360"/>
      </w:pPr>
    </w:lvl>
    <w:lvl w:ilvl="5" w:tplc="300A001B" w:tentative="1">
      <w:start w:val="1"/>
      <w:numFmt w:val="lowerRoman"/>
      <w:lvlText w:val="%6."/>
      <w:lvlJc w:val="right"/>
      <w:pPr>
        <w:ind w:left="5069" w:hanging="180"/>
      </w:pPr>
    </w:lvl>
    <w:lvl w:ilvl="6" w:tplc="300A000F" w:tentative="1">
      <w:start w:val="1"/>
      <w:numFmt w:val="decimal"/>
      <w:lvlText w:val="%7."/>
      <w:lvlJc w:val="left"/>
      <w:pPr>
        <w:ind w:left="5789" w:hanging="360"/>
      </w:pPr>
    </w:lvl>
    <w:lvl w:ilvl="7" w:tplc="300A0019" w:tentative="1">
      <w:start w:val="1"/>
      <w:numFmt w:val="lowerLetter"/>
      <w:lvlText w:val="%8."/>
      <w:lvlJc w:val="left"/>
      <w:pPr>
        <w:ind w:left="6509" w:hanging="360"/>
      </w:pPr>
    </w:lvl>
    <w:lvl w:ilvl="8" w:tplc="300A001B" w:tentative="1">
      <w:start w:val="1"/>
      <w:numFmt w:val="lowerRoman"/>
      <w:lvlText w:val="%9."/>
      <w:lvlJc w:val="right"/>
      <w:pPr>
        <w:ind w:left="7229" w:hanging="180"/>
      </w:pPr>
    </w:lvl>
  </w:abstractNum>
  <w:abstractNum w:abstractNumId="11" w15:restartNumberingAfterBreak="0">
    <w:nsid w:val="56A373DE"/>
    <w:multiLevelType w:val="hybridMultilevel"/>
    <w:tmpl w:val="C7C8F3C2"/>
    <w:lvl w:ilvl="0" w:tplc="0C0A0001">
      <w:start w:val="1"/>
      <w:numFmt w:val="bullet"/>
      <w:lvlText w:val=""/>
      <w:lvlJc w:val="left"/>
      <w:pPr>
        <w:ind w:left="720" w:hanging="360"/>
      </w:pPr>
      <w:rPr>
        <w:rFonts w:ascii="Symbol" w:hAnsi="Symbol"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7535FE3"/>
    <w:multiLevelType w:val="hybridMultilevel"/>
    <w:tmpl w:val="C360B2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B16316C"/>
    <w:multiLevelType w:val="hybridMultilevel"/>
    <w:tmpl w:val="4CFEFB32"/>
    <w:lvl w:ilvl="0" w:tplc="0C0A0001">
      <w:start w:val="1"/>
      <w:numFmt w:val="bullet"/>
      <w:lvlText w:val=""/>
      <w:lvlJc w:val="left"/>
      <w:pPr>
        <w:ind w:left="1469" w:hanging="360"/>
      </w:pPr>
      <w:rPr>
        <w:rFonts w:ascii="Symbol" w:hAnsi="Symbol" w:hint="default"/>
      </w:rPr>
    </w:lvl>
    <w:lvl w:ilvl="1" w:tplc="300A0019" w:tentative="1">
      <w:start w:val="1"/>
      <w:numFmt w:val="lowerLetter"/>
      <w:lvlText w:val="%2."/>
      <w:lvlJc w:val="left"/>
      <w:pPr>
        <w:ind w:left="2189" w:hanging="360"/>
      </w:pPr>
    </w:lvl>
    <w:lvl w:ilvl="2" w:tplc="300A001B" w:tentative="1">
      <w:start w:val="1"/>
      <w:numFmt w:val="lowerRoman"/>
      <w:lvlText w:val="%3."/>
      <w:lvlJc w:val="right"/>
      <w:pPr>
        <w:ind w:left="2909" w:hanging="180"/>
      </w:pPr>
    </w:lvl>
    <w:lvl w:ilvl="3" w:tplc="300A000F" w:tentative="1">
      <w:start w:val="1"/>
      <w:numFmt w:val="decimal"/>
      <w:lvlText w:val="%4."/>
      <w:lvlJc w:val="left"/>
      <w:pPr>
        <w:ind w:left="3629" w:hanging="360"/>
      </w:pPr>
    </w:lvl>
    <w:lvl w:ilvl="4" w:tplc="300A0019" w:tentative="1">
      <w:start w:val="1"/>
      <w:numFmt w:val="lowerLetter"/>
      <w:lvlText w:val="%5."/>
      <w:lvlJc w:val="left"/>
      <w:pPr>
        <w:ind w:left="4349" w:hanging="360"/>
      </w:pPr>
    </w:lvl>
    <w:lvl w:ilvl="5" w:tplc="300A001B" w:tentative="1">
      <w:start w:val="1"/>
      <w:numFmt w:val="lowerRoman"/>
      <w:lvlText w:val="%6."/>
      <w:lvlJc w:val="right"/>
      <w:pPr>
        <w:ind w:left="5069" w:hanging="180"/>
      </w:pPr>
    </w:lvl>
    <w:lvl w:ilvl="6" w:tplc="300A000F" w:tentative="1">
      <w:start w:val="1"/>
      <w:numFmt w:val="decimal"/>
      <w:lvlText w:val="%7."/>
      <w:lvlJc w:val="left"/>
      <w:pPr>
        <w:ind w:left="5789" w:hanging="360"/>
      </w:pPr>
    </w:lvl>
    <w:lvl w:ilvl="7" w:tplc="300A0019" w:tentative="1">
      <w:start w:val="1"/>
      <w:numFmt w:val="lowerLetter"/>
      <w:lvlText w:val="%8."/>
      <w:lvlJc w:val="left"/>
      <w:pPr>
        <w:ind w:left="6509" w:hanging="360"/>
      </w:pPr>
    </w:lvl>
    <w:lvl w:ilvl="8" w:tplc="300A001B" w:tentative="1">
      <w:start w:val="1"/>
      <w:numFmt w:val="lowerRoman"/>
      <w:lvlText w:val="%9."/>
      <w:lvlJc w:val="right"/>
      <w:pPr>
        <w:ind w:left="7229" w:hanging="180"/>
      </w:pPr>
    </w:lvl>
  </w:abstractNum>
  <w:abstractNum w:abstractNumId="14" w15:restartNumberingAfterBreak="0">
    <w:nsid w:val="6068369A"/>
    <w:multiLevelType w:val="hybridMultilevel"/>
    <w:tmpl w:val="C136DA7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84D1A93"/>
    <w:multiLevelType w:val="hybridMultilevel"/>
    <w:tmpl w:val="66DC7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3CE791A"/>
    <w:multiLevelType w:val="hybridMultilevel"/>
    <w:tmpl w:val="3122754A"/>
    <w:lvl w:ilvl="0" w:tplc="E860548E">
      <w:start w:val="1"/>
      <w:numFmt w:val="decimal"/>
      <w:lvlText w:val="%1."/>
      <w:lvlJc w:val="left"/>
      <w:pPr>
        <w:ind w:left="1211" w:hanging="360"/>
      </w:pPr>
      <w:rPr>
        <w:rFonts w:hint="default"/>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17" w15:restartNumberingAfterBreak="0">
    <w:nsid w:val="74CE43E3"/>
    <w:multiLevelType w:val="hybridMultilevel"/>
    <w:tmpl w:val="5C5A7ED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7"/>
  </w:num>
  <w:num w:numId="2">
    <w:abstractNumId w:val="6"/>
  </w:num>
  <w:num w:numId="3">
    <w:abstractNumId w:val="2"/>
  </w:num>
  <w:num w:numId="4">
    <w:abstractNumId w:val="7"/>
  </w:num>
  <w:num w:numId="5">
    <w:abstractNumId w:val="16"/>
  </w:num>
  <w:num w:numId="6">
    <w:abstractNumId w:val="1"/>
  </w:num>
  <w:num w:numId="7">
    <w:abstractNumId w:val="0"/>
  </w:num>
  <w:num w:numId="8">
    <w:abstractNumId w:val="14"/>
  </w:num>
  <w:num w:numId="9">
    <w:abstractNumId w:val="10"/>
  </w:num>
  <w:num w:numId="10">
    <w:abstractNumId w:val="4"/>
  </w:num>
  <w:num w:numId="11">
    <w:abstractNumId w:val="12"/>
  </w:num>
  <w:num w:numId="12">
    <w:abstractNumId w:val="8"/>
  </w:num>
  <w:num w:numId="13">
    <w:abstractNumId w:val="9"/>
  </w:num>
  <w:num w:numId="14">
    <w:abstractNumId w:val="5"/>
  </w:num>
  <w:num w:numId="15">
    <w:abstractNumId w:val="13"/>
  </w:num>
  <w:num w:numId="16">
    <w:abstractNumId w:val="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3B"/>
    <w:rsid w:val="0001172B"/>
    <w:rsid w:val="00013BF3"/>
    <w:rsid w:val="000E0A90"/>
    <w:rsid w:val="000E7F27"/>
    <w:rsid w:val="00100B1F"/>
    <w:rsid w:val="00103811"/>
    <w:rsid w:val="00154FBB"/>
    <w:rsid w:val="0015719B"/>
    <w:rsid w:val="001F50FA"/>
    <w:rsid w:val="00214E58"/>
    <w:rsid w:val="00292002"/>
    <w:rsid w:val="003C71BD"/>
    <w:rsid w:val="00432ED8"/>
    <w:rsid w:val="004443FE"/>
    <w:rsid w:val="0044451B"/>
    <w:rsid w:val="00453BCC"/>
    <w:rsid w:val="00484B43"/>
    <w:rsid w:val="00486250"/>
    <w:rsid w:val="004B7F2C"/>
    <w:rsid w:val="005266F5"/>
    <w:rsid w:val="005C0D5F"/>
    <w:rsid w:val="005F46E0"/>
    <w:rsid w:val="00617026"/>
    <w:rsid w:val="00702E62"/>
    <w:rsid w:val="007C3176"/>
    <w:rsid w:val="008144A4"/>
    <w:rsid w:val="008B4734"/>
    <w:rsid w:val="008E654D"/>
    <w:rsid w:val="00901488"/>
    <w:rsid w:val="00907FA1"/>
    <w:rsid w:val="009A12E5"/>
    <w:rsid w:val="00A24CFC"/>
    <w:rsid w:val="00A544EA"/>
    <w:rsid w:val="00AC23AC"/>
    <w:rsid w:val="00B53CBC"/>
    <w:rsid w:val="00B81E3D"/>
    <w:rsid w:val="00B900A4"/>
    <w:rsid w:val="00C73BE8"/>
    <w:rsid w:val="00CA4DF8"/>
    <w:rsid w:val="00CB6FBC"/>
    <w:rsid w:val="00D14846"/>
    <w:rsid w:val="00D435BE"/>
    <w:rsid w:val="00D83918"/>
    <w:rsid w:val="00DB0C3B"/>
    <w:rsid w:val="00DD3EBC"/>
    <w:rsid w:val="00E45CF8"/>
    <w:rsid w:val="00E502A7"/>
    <w:rsid w:val="00E95488"/>
    <w:rsid w:val="00ED18CC"/>
    <w:rsid w:val="00ED291F"/>
    <w:rsid w:val="00F44966"/>
    <w:rsid w:val="00F44ED4"/>
    <w:rsid w:val="00F52420"/>
    <w:rsid w:val="00F705D2"/>
    <w:rsid w:val="00F9606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2182"/>
  <w15:docId w15:val="{F106C12C-2B5B-4997-9DB8-3E265AED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6D5F-EF53-A747-BB04-F514631F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1781</Words>
  <Characters>9800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natasha.llerena</dc:creator>
  <cp:lastModifiedBy>Raul Ledesma Huerta</cp:lastModifiedBy>
  <cp:revision>4</cp:revision>
  <dcterms:created xsi:type="dcterms:W3CDTF">2020-05-24T18:51:00Z</dcterms:created>
  <dcterms:modified xsi:type="dcterms:W3CDTF">2020-05-25T21:17:00Z</dcterms:modified>
</cp:coreProperties>
</file>